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30" w:rsidRPr="006C1762" w:rsidRDefault="006C1762">
      <w:pPr>
        <w:rPr>
          <w:b/>
        </w:rPr>
      </w:pPr>
      <w:r w:rsidRPr="006C1762">
        <w:rPr>
          <w:b/>
        </w:rPr>
        <w:t>Alice Baughman’s Lesson Plans</w:t>
      </w:r>
    </w:p>
    <w:p w:rsidR="00440F33" w:rsidRDefault="006C1762">
      <w:pPr>
        <w:rPr>
          <w:b/>
        </w:rPr>
      </w:pPr>
      <w:r w:rsidRPr="006C1762">
        <w:rPr>
          <w:b/>
        </w:rPr>
        <w:t>Day 1:</w:t>
      </w:r>
    </w:p>
    <w:p w:rsidR="00440F33" w:rsidRPr="006C1762" w:rsidRDefault="00440F33">
      <w:pPr>
        <w:rPr>
          <w:b/>
        </w:rPr>
      </w:pPr>
      <w:r>
        <w:rPr>
          <w:b/>
        </w:rPr>
        <w:t>Standard:</w:t>
      </w:r>
      <w:r w:rsidR="00CB27AF">
        <w:rPr>
          <w:b/>
        </w:rPr>
        <w:t xml:space="preserve"> 11.2.1 Evaluate the use of elements and principles of design in housing and commercial and residential interiors.  (The pre-requisite to this is to know the elements of design, one is color.)</w:t>
      </w:r>
    </w:p>
    <w:p w:rsidR="006C1762" w:rsidRPr="006C1762" w:rsidRDefault="006C1762">
      <w:pPr>
        <w:rPr>
          <w:b/>
        </w:rPr>
      </w:pPr>
      <w:r w:rsidRPr="006C1762">
        <w:rPr>
          <w:b/>
        </w:rPr>
        <w:t xml:space="preserve">Objective:  </w:t>
      </w:r>
    </w:p>
    <w:p w:rsidR="006C1762" w:rsidRDefault="006C1762">
      <w:r>
        <w:t xml:space="preserve"> Students will learn 10 terms related to color theory and be able to match them to their definitions.</w:t>
      </w:r>
    </w:p>
    <w:p w:rsidR="0049439C" w:rsidRDefault="0049439C">
      <w:r>
        <w:t>They will understand how to create four color schemes using warm and cool colors.</w:t>
      </w:r>
    </w:p>
    <w:p w:rsidR="006C1762" w:rsidRPr="006C1762" w:rsidRDefault="006C1762">
      <w:pPr>
        <w:rPr>
          <w:b/>
        </w:rPr>
      </w:pPr>
      <w:r w:rsidRPr="006C1762">
        <w:rPr>
          <w:b/>
        </w:rPr>
        <w:t>Process:</w:t>
      </w:r>
    </w:p>
    <w:p w:rsidR="006C1762" w:rsidRDefault="006C1762" w:rsidP="006C1762">
      <w:pPr>
        <w:pStyle w:val="ListParagraph"/>
        <w:numPr>
          <w:ilvl w:val="0"/>
          <w:numId w:val="1"/>
        </w:numPr>
      </w:pPr>
      <w:r>
        <w:t xml:space="preserve">Teach students the 10 vocabulary words:  They see them written on the </w:t>
      </w:r>
      <w:proofErr w:type="gramStart"/>
      <w:r>
        <w:t>board,</w:t>
      </w:r>
      <w:proofErr w:type="gramEnd"/>
      <w:r>
        <w:t xml:space="preserve"> I talk about each one and pronounce each one.  They see a physical, manipulative color wheel.  I put the colors on the color wheel as I am talking about that word so they see just what concept I am talking about at a specific time.  They will learn the color names, and 10 different terms including:</w:t>
      </w:r>
    </w:p>
    <w:p w:rsidR="006C1762" w:rsidRDefault="006C1762" w:rsidP="006C1762">
      <w:pPr>
        <w:pStyle w:val="ListParagraph"/>
      </w:pPr>
      <w:proofErr w:type="gramStart"/>
      <w:r>
        <w:t>warm</w:t>
      </w:r>
      <w:proofErr w:type="gramEnd"/>
      <w:r>
        <w:t>, cool, monochromatic, complementary, split-complementary, triad, primary,</w:t>
      </w:r>
      <w:r w:rsidR="002C436B">
        <w:t xml:space="preserve"> secondary, analogous, neutral as I put up examples.  </w:t>
      </w:r>
      <w:r>
        <w:t xml:space="preserve"> I also use </w:t>
      </w:r>
      <w:hyperlink r:id="rId6" w:history="1">
        <w:r w:rsidR="00E47533" w:rsidRPr="005324AD">
          <w:rPr>
            <w:rStyle w:val="Hyperlink"/>
          </w:rPr>
          <w:t>www.hgtv.com/decorating-basics/color-wheel-primer/index.html</w:t>
        </w:r>
      </w:hyperlink>
      <w:r w:rsidR="00E47533">
        <w:t xml:space="preserve"> as a digital print reading while I present.</w:t>
      </w:r>
    </w:p>
    <w:p w:rsidR="006C1762" w:rsidRDefault="00E47533" w:rsidP="006C1762">
      <w:pPr>
        <w:pStyle w:val="ListParagraph"/>
        <w:numPr>
          <w:ilvl w:val="0"/>
          <w:numId w:val="1"/>
        </w:numPr>
      </w:pPr>
      <w:r>
        <w:t xml:space="preserve">Activity: </w:t>
      </w:r>
      <w:proofErr w:type="spellStart"/>
      <w:proofErr w:type="gramStart"/>
      <w:r>
        <w:t>Quizlet</w:t>
      </w:r>
      <w:proofErr w:type="spellEnd"/>
      <w:r w:rsidR="00D24625">
        <w:t xml:space="preserve"> </w:t>
      </w:r>
      <w:r>
        <w:t xml:space="preserve"> “</w:t>
      </w:r>
      <w:proofErr w:type="gramEnd"/>
      <w:r>
        <w:t>Color Wheel Flashcards” by need2study247.</w:t>
      </w:r>
    </w:p>
    <w:p w:rsidR="00203934" w:rsidRPr="00203934" w:rsidRDefault="00203934">
      <w:pPr>
        <w:rPr>
          <w:b/>
        </w:rPr>
      </w:pPr>
      <w:r w:rsidRPr="00203934">
        <w:rPr>
          <w:b/>
        </w:rPr>
        <w:t>Day 2:</w:t>
      </w:r>
    </w:p>
    <w:p w:rsidR="00CB27AF" w:rsidRPr="006C1762" w:rsidRDefault="00CB27AF" w:rsidP="00CB27AF">
      <w:pPr>
        <w:rPr>
          <w:b/>
        </w:rPr>
      </w:pPr>
      <w:r>
        <w:rPr>
          <w:b/>
        </w:rPr>
        <w:t>Standard: 11.2.1 Evaluate the use of elements and principles of design in housing and commercial and residential interiors.  (The pre-requisite to this is to know the elements of design, one is color.)</w:t>
      </w:r>
    </w:p>
    <w:p w:rsidR="00203934" w:rsidRPr="00203934" w:rsidRDefault="00203934">
      <w:pPr>
        <w:rPr>
          <w:b/>
        </w:rPr>
      </w:pPr>
      <w:r w:rsidRPr="00203934">
        <w:rPr>
          <w:b/>
        </w:rPr>
        <w:t>Objective:</w:t>
      </w:r>
    </w:p>
    <w:p w:rsidR="00203934" w:rsidRDefault="00203934">
      <w:r>
        <w:t>Students will practice matching the new color theory words from yesterday to cement the learning.</w:t>
      </w:r>
    </w:p>
    <w:p w:rsidR="0049439C" w:rsidRDefault="0049439C">
      <w:r>
        <w:t>Students will read and view illustrations about the color schemes in an online article.</w:t>
      </w:r>
    </w:p>
    <w:p w:rsidR="00203934" w:rsidRPr="00203934" w:rsidRDefault="00203934">
      <w:pPr>
        <w:rPr>
          <w:b/>
        </w:rPr>
      </w:pPr>
      <w:r w:rsidRPr="00203934">
        <w:rPr>
          <w:b/>
        </w:rPr>
        <w:t>Activities:</w:t>
      </w:r>
    </w:p>
    <w:p w:rsidR="00203934" w:rsidRDefault="00203934" w:rsidP="00203934">
      <w:pPr>
        <w:pStyle w:val="ListParagraph"/>
        <w:numPr>
          <w:ilvl w:val="0"/>
          <w:numId w:val="2"/>
        </w:numPr>
      </w:pPr>
      <w:r>
        <w:t xml:space="preserve">Students will play Scatter on the </w:t>
      </w:r>
      <w:proofErr w:type="spellStart"/>
      <w:r>
        <w:t>Quizlet</w:t>
      </w:r>
      <w:proofErr w:type="spellEnd"/>
      <w:r>
        <w:t xml:space="preserve"> they worked on yesterday and record their times.  They will then test themselves by doing the Color </w:t>
      </w:r>
      <w:proofErr w:type="gramStart"/>
      <w:r>
        <w:t>Wheel  10</w:t>
      </w:r>
      <w:proofErr w:type="gramEnd"/>
      <w:r>
        <w:t xml:space="preserve"> questions Test.</w:t>
      </w:r>
    </w:p>
    <w:p w:rsidR="00203934" w:rsidRDefault="00203934" w:rsidP="00203934">
      <w:pPr>
        <w:pStyle w:val="ListParagraph"/>
        <w:numPr>
          <w:ilvl w:val="0"/>
          <w:numId w:val="2"/>
        </w:numPr>
      </w:pPr>
      <w:r>
        <w:t xml:space="preserve">For Further Study, students should read this article online </w:t>
      </w:r>
      <w:hyperlink r:id="rId7" w:history="1">
        <w:r w:rsidRPr="00782838">
          <w:rPr>
            <w:rStyle w:val="Hyperlink"/>
          </w:rPr>
          <w:t>www.diynetwork.com/decorating/combine-colors-like-an-expert/index.html</w:t>
        </w:r>
      </w:hyperlink>
    </w:p>
    <w:p w:rsidR="00203934" w:rsidRDefault="00203934" w:rsidP="00203934">
      <w:pPr>
        <w:pStyle w:val="ListParagraph"/>
        <w:numPr>
          <w:ilvl w:val="0"/>
          <w:numId w:val="2"/>
        </w:numPr>
      </w:pPr>
      <w:r>
        <w:t>Students should report to me their times and scores.</w:t>
      </w:r>
    </w:p>
    <w:p w:rsidR="0049439C" w:rsidRDefault="0049439C" w:rsidP="0049439C"/>
    <w:p w:rsidR="00470345" w:rsidRDefault="00470345" w:rsidP="0049439C"/>
    <w:p w:rsidR="00470345" w:rsidRDefault="00470345" w:rsidP="0049439C"/>
    <w:p w:rsidR="00470345" w:rsidRDefault="00E53B8C" w:rsidP="0049439C">
      <w:r>
        <w:lastRenderedPageBreak/>
        <w:t xml:space="preserve">Alice Baughman – Student’s </w:t>
      </w:r>
      <w:r w:rsidR="00470345">
        <w:t>Final Assessment:</w:t>
      </w:r>
    </w:p>
    <w:p w:rsidR="00470345" w:rsidRDefault="00470345" w:rsidP="0049439C"/>
    <w:p w:rsidR="00470345" w:rsidRDefault="00470345" w:rsidP="0049439C">
      <w:r>
        <w:t>Students will design an apartment using a specific client profile to create the floor</w:t>
      </w:r>
      <w:r w:rsidR="00E53B8C">
        <w:t xml:space="preserve"> plan and furnish it using the client’s</w:t>
      </w:r>
      <w:r>
        <w:t xml:space="preserve"> preferences stated in the profile to be a useful and attractive home</w:t>
      </w:r>
      <w:r w:rsidR="00E53B8C">
        <w:t xml:space="preserve"> for the clients</w:t>
      </w:r>
      <w:r>
        <w:t xml:space="preserve">.  It may be done as a physical design board or digitally.  </w:t>
      </w:r>
      <w:r w:rsidR="00417632">
        <w:t xml:space="preserve">I would reference the FCCLA star event to write a client profile to direct student work.  It was accessible to me through your </w:t>
      </w:r>
      <w:proofErr w:type="spellStart"/>
      <w:r w:rsidR="00417632">
        <w:t>weebly</w:t>
      </w:r>
      <w:proofErr w:type="spellEnd"/>
      <w:r w:rsidR="00417632">
        <w:t xml:space="preserve"> site.  I could get all four pages of it, but couldn’t get the rubric.</w:t>
      </w:r>
    </w:p>
    <w:p w:rsidR="0049439C" w:rsidRDefault="00417632" w:rsidP="0049439C">
      <w:r>
        <w:t xml:space="preserve">See the rubric that follows the FCCLA Star Event highlighted in our class on Housing and Interiors </w:t>
      </w:r>
      <w:r w:rsidR="00470345">
        <w:t>for more information and detai</w:t>
      </w:r>
      <w:r w:rsidR="00E53B8C">
        <w:t>ls about how to do this project and how it will be graded.</w:t>
      </w:r>
      <w:r>
        <w:t xml:space="preserve">  (This was recommended, but I could not open it.  I’m assuming that is because I do not have an FCCLA chapter, so I couldn’t log in.)</w:t>
      </w:r>
      <w:bookmarkStart w:id="0" w:name="_GoBack"/>
      <w:bookmarkEnd w:id="0"/>
    </w:p>
    <w:p w:rsidR="0049439C" w:rsidRDefault="0049439C" w:rsidP="0049439C"/>
    <w:p w:rsidR="0049439C" w:rsidRDefault="0049439C" w:rsidP="0049439C"/>
    <w:sectPr w:rsidR="00494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61B4D"/>
    <w:multiLevelType w:val="hybridMultilevel"/>
    <w:tmpl w:val="C7B864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A4B13"/>
    <w:multiLevelType w:val="hybridMultilevel"/>
    <w:tmpl w:val="D27C67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62"/>
    <w:rsid w:val="00027F1F"/>
    <w:rsid w:val="00203934"/>
    <w:rsid w:val="00263E85"/>
    <w:rsid w:val="002C436B"/>
    <w:rsid w:val="00375418"/>
    <w:rsid w:val="00417632"/>
    <w:rsid w:val="00440F33"/>
    <w:rsid w:val="00470345"/>
    <w:rsid w:val="0049439C"/>
    <w:rsid w:val="00575EE6"/>
    <w:rsid w:val="006A33F7"/>
    <w:rsid w:val="006C1762"/>
    <w:rsid w:val="006C4651"/>
    <w:rsid w:val="00832B22"/>
    <w:rsid w:val="00A5771F"/>
    <w:rsid w:val="00CB27AF"/>
    <w:rsid w:val="00D24625"/>
    <w:rsid w:val="00E47533"/>
    <w:rsid w:val="00E53B8C"/>
    <w:rsid w:val="00EF1D27"/>
    <w:rsid w:val="00F1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ynetwork.com/decorating/combine-colors-like-an-expert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gtv.com/decorating-basics/color-wheel-primer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Stange, Lisa H</cp:lastModifiedBy>
  <cp:revision>2</cp:revision>
  <dcterms:created xsi:type="dcterms:W3CDTF">2012-08-12T06:10:00Z</dcterms:created>
  <dcterms:modified xsi:type="dcterms:W3CDTF">2012-08-12T06:10:00Z</dcterms:modified>
</cp:coreProperties>
</file>