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36" w:rsidRPr="00E17436" w:rsidRDefault="00E17436" w:rsidP="00E17436">
      <w:pPr>
        <w:ind w:left="360"/>
        <w:jc w:val="center"/>
        <w:rPr>
          <w:b/>
          <w:sz w:val="32"/>
        </w:rPr>
      </w:pPr>
      <w:r w:rsidRPr="00E17436">
        <w:rPr>
          <w:b/>
          <w:sz w:val="32"/>
        </w:rPr>
        <w:t>Color Board</w:t>
      </w:r>
    </w:p>
    <w:p w:rsidR="00E17436" w:rsidRDefault="00E17436" w:rsidP="00E17436">
      <w:pPr>
        <w:ind w:left="360"/>
        <w:rPr>
          <w:sz w:val="32"/>
        </w:rPr>
      </w:pPr>
    </w:p>
    <w:p w:rsidR="00E17436" w:rsidRPr="00E17436" w:rsidRDefault="00E17436" w:rsidP="00E17436">
      <w:pPr>
        <w:pStyle w:val="ListParagraph"/>
        <w:numPr>
          <w:ilvl w:val="0"/>
          <w:numId w:val="1"/>
        </w:numPr>
        <w:rPr>
          <w:i/>
          <w:iCs/>
          <w:sz w:val="32"/>
        </w:rPr>
      </w:pPr>
      <w:r w:rsidRPr="00E17436">
        <w:rPr>
          <w:sz w:val="32"/>
        </w:rPr>
        <w:t>Log onto colourlovers.com</w:t>
      </w:r>
    </w:p>
    <w:p w:rsidR="00E17436" w:rsidRPr="00E17436" w:rsidRDefault="00E17436" w:rsidP="00E17436">
      <w:pPr>
        <w:pStyle w:val="ListParagraph"/>
        <w:rPr>
          <w:i/>
          <w:iCs/>
          <w:sz w:val="32"/>
        </w:rPr>
      </w:pPr>
    </w:p>
    <w:p w:rsidR="00E17436" w:rsidRPr="00E17436" w:rsidRDefault="00E17436" w:rsidP="00E17436">
      <w:pPr>
        <w:numPr>
          <w:ilvl w:val="0"/>
          <w:numId w:val="1"/>
        </w:numPr>
        <w:rPr>
          <w:i/>
          <w:iCs/>
          <w:sz w:val="32"/>
        </w:rPr>
      </w:pPr>
      <w:r>
        <w:rPr>
          <w:sz w:val="32"/>
        </w:rPr>
        <w:t xml:space="preserve"> Select colors and materials that will be used throughout the space.</w:t>
      </w:r>
    </w:p>
    <w:p w:rsidR="00E17436" w:rsidRPr="00E17436" w:rsidRDefault="00E17436" w:rsidP="00E17436">
      <w:pPr>
        <w:pStyle w:val="ListParagraph"/>
        <w:numPr>
          <w:ilvl w:val="1"/>
          <w:numId w:val="1"/>
        </w:numPr>
        <w:rPr>
          <w:i/>
          <w:iCs/>
          <w:sz w:val="32"/>
        </w:rPr>
      </w:pPr>
      <w:r>
        <w:rPr>
          <w:sz w:val="32"/>
        </w:rPr>
        <w:t>Be sure to follow</w:t>
      </w:r>
      <w:r w:rsidRPr="00E17436">
        <w:rPr>
          <w:sz w:val="32"/>
        </w:rPr>
        <w:t xml:space="preserve"> the inspiration</w:t>
      </w:r>
      <w:r>
        <w:rPr>
          <w:sz w:val="32"/>
        </w:rPr>
        <w:t xml:space="preserve"> board</w:t>
      </w:r>
      <w:r w:rsidRPr="00E17436">
        <w:rPr>
          <w:sz w:val="32"/>
        </w:rPr>
        <w:t xml:space="preserve">  </w:t>
      </w:r>
    </w:p>
    <w:p w:rsidR="00E17436" w:rsidRPr="00E17436" w:rsidRDefault="00E17436" w:rsidP="00E17436">
      <w:pPr>
        <w:pStyle w:val="ListParagraph"/>
        <w:ind w:left="1440"/>
        <w:rPr>
          <w:i/>
          <w:iCs/>
          <w:sz w:val="32"/>
        </w:rPr>
      </w:pPr>
    </w:p>
    <w:p w:rsidR="00E17436" w:rsidRPr="00E17436" w:rsidRDefault="00E17436" w:rsidP="00E17436">
      <w:pPr>
        <w:numPr>
          <w:ilvl w:val="0"/>
          <w:numId w:val="1"/>
        </w:numPr>
        <w:rPr>
          <w:i/>
          <w:iCs/>
          <w:sz w:val="32"/>
        </w:rPr>
      </w:pPr>
      <w:r>
        <w:rPr>
          <w:sz w:val="32"/>
        </w:rPr>
        <w:t xml:space="preserve">Play around with this one—you can even make a print that could be used for fabric, </w:t>
      </w:r>
      <w:proofErr w:type="spellStart"/>
      <w:r>
        <w:rPr>
          <w:sz w:val="32"/>
        </w:rPr>
        <w:t>wallcovering</w:t>
      </w:r>
      <w:proofErr w:type="spellEnd"/>
      <w:r>
        <w:rPr>
          <w:sz w:val="32"/>
        </w:rPr>
        <w:t xml:space="preserve">, etc.!  </w:t>
      </w:r>
    </w:p>
    <w:p w:rsidR="00E17436" w:rsidRPr="00E17436" w:rsidRDefault="00E17436" w:rsidP="00E17436">
      <w:pPr>
        <w:numPr>
          <w:ilvl w:val="1"/>
          <w:numId w:val="1"/>
        </w:numPr>
        <w:rPr>
          <w:i/>
          <w:iCs/>
          <w:sz w:val="32"/>
        </w:rPr>
      </w:pPr>
      <w:r>
        <w:rPr>
          <w:sz w:val="32"/>
        </w:rPr>
        <w:t xml:space="preserve">Remember the family that this room is for and who will use it.  </w:t>
      </w:r>
    </w:p>
    <w:p w:rsidR="00E17436" w:rsidRPr="00E17436" w:rsidRDefault="00E17436" w:rsidP="00E17436">
      <w:pPr>
        <w:ind w:left="1440"/>
        <w:rPr>
          <w:i/>
          <w:iCs/>
          <w:sz w:val="32"/>
        </w:rPr>
      </w:pPr>
    </w:p>
    <w:p w:rsidR="00E17436" w:rsidRPr="00E17436" w:rsidRDefault="00E17436" w:rsidP="00E17436">
      <w:pPr>
        <w:pStyle w:val="ListParagraph"/>
        <w:numPr>
          <w:ilvl w:val="0"/>
          <w:numId w:val="1"/>
        </w:numPr>
        <w:rPr>
          <w:sz w:val="32"/>
        </w:rPr>
      </w:pPr>
      <w:r w:rsidRPr="00E17436">
        <w:rPr>
          <w:sz w:val="32"/>
        </w:rPr>
        <w:t xml:space="preserve">Take a screen shot of the sample colors that you will use.  </w:t>
      </w:r>
      <w:r>
        <w:rPr>
          <w:sz w:val="32"/>
        </w:rPr>
        <w:t xml:space="preserve">This will be put on your final </w:t>
      </w:r>
      <w:proofErr w:type="spellStart"/>
      <w:r>
        <w:rPr>
          <w:sz w:val="32"/>
        </w:rPr>
        <w:t>Glogster</w:t>
      </w:r>
      <w:proofErr w:type="spellEnd"/>
      <w:r>
        <w:rPr>
          <w:sz w:val="32"/>
        </w:rPr>
        <w:t xml:space="preserve"> Design Board.</w:t>
      </w:r>
    </w:p>
    <w:p w:rsidR="00230DD7" w:rsidRDefault="00230DD7"/>
    <w:sectPr w:rsidR="00230DD7" w:rsidSect="002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661"/>
    <w:multiLevelType w:val="hybridMultilevel"/>
    <w:tmpl w:val="2474E49C"/>
    <w:lvl w:ilvl="0" w:tplc="E51C1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67DCB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436"/>
    <w:rsid w:val="00230DD7"/>
    <w:rsid w:val="00E1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Stange</dc:creator>
  <cp:lastModifiedBy>Lisa Stange</cp:lastModifiedBy>
  <cp:revision>1</cp:revision>
  <dcterms:created xsi:type="dcterms:W3CDTF">2012-07-24T04:37:00Z</dcterms:created>
  <dcterms:modified xsi:type="dcterms:W3CDTF">2012-07-24T04:40:00Z</dcterms:modified>
</cp:coreProperties>
</file>