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9C" w:rsidRPr="00D8009C" w:rsidRDefault="00D8009C" w:rsidP="00D8009C">
      <w:r w:rsidRPr="00D8009C">
        <w:t>STANDARD 1: Clear Lake students understand how family, society and work impact the individual and family well-being.</w:t>
      </w:r>
    </w:p>
    <w:p w:rsidR="00D8009C" w:rsidRPr="00D8009C" w:rsidRDefault="00D8009C" w:rsidP="00D8009C">
      <w:r w:rsidRPr="00D8009C">
        <w:tab/>
        <w:t xml:space="preserve">Benchmark 1:  They examine the development of architectural styles throughout American history and </w:t>
      </w:r>
      <w:r w:rsidRPr="00D8009C">
        <w:tab/>
        <w:t>speculate about housing changes in the future.</w:t>
      </w:r>
    </w:p>
    <w:p w:rsidR="00D8009C" w:rsidRPr="00D8009C" w:rsidRDefault="00D8009C" w:rsidP="00D8009C">
      <w:r w:rsidRPr="00D8009C">
        <w:tab/>
        <w:t xml:space="preserve">Competency: Recognize the influence of design and development on architecture and interior </w:t>
      </w:r>
      <w:r w:rsidR="00516AE9">
        <w:tab/>
      </w:r>
      <w:r w:rsidRPr="00D8009C">
        <w:t>furnishings.</w:t>
      </w:r>
    </w:p>
    <w:p w:rsidR="00D8009C" w:rsidRPr="00D8009C" w:rsidRDefault="00D8009C" w:rsidP="00D8009C">
      <w:r w:rsidRPr="00D8009C">
        <w:rPr>
          <w:b/>
        </w:rPr>
        <w:t>Lesson:</w:t>
      </w:r>
      <w:r w:rsidRPr="00D8009C">
        <w:t xml:space="preserve"> </w:t>
      </w:r>
      <w:r>
        <w:t>American House Styles 1700-present</w:t>
      </w:r>
      <w:r w:rsidR="000567B6">
        <w:t xml:space="preserve"> </w:t>
      </w:r>
    </w:p>
    <w:p w:rsidR="00D8009C" w:rsidRDefault="00D8009C" w:rsidP="00D8009C">
      <w:r w:rsidRPr="00D8009C">
        <w:rPr>
          <w:b/>
        </w:rPr>
        <w:t>Objective:</w:t>
      </w:r>
      <w:r>
        <w:rPr>
          <w:b/>
        </w:rPr>
        <w:t xml:space="preserve"> </w:t>
      </w:r>
      <w:r>
        <w:t>Identify</w:t>
      </w:r>
      <w:r w:rsidR="00213E4D">
        <w:t xml:space="preserve"> various</w:t>
      </w:r>
      <w:r>
        <w:t xml:space="preserve"> housing styles </w:t>
      </w:r>
      <w:r w:rsidR="00213E4D">
        <w:t>and architectural details</w:t>
      </w:r>
    </w:p>
    <w:p w:rsidR="004C22DD" w:rsidRDefault="004C22DD" w:rsidP="00D8009C">
      <w:r w:rsidRPr="004C22DD">
        <w:rPr>
          <w:b/>
        </w:rPr>
        <w:t>Activit</w:t>
      </w:r>
      <w:r>
        <w:rPr>
          <w:b/>
        </w:rPr>
        <w:t>ies</w:t>
      </w:r>
      <w:r w:rsidRPr="004C22DD">
        <w:rPr>
          <w:b/>
        </w:rPr>
        <w:t xml:space="preserve">: </w:t>
      </w:r>
      <w:r>
        <w:t>Architecture Scavenger Hunt, Bingo</w:t>
      </w:r>
      <w:r w:rsidR="002E3156">
        <w:t xml:space="preserve"> review</w:t>
      </w:r>
      <w:r>
        <w:t xml:space="preserve"> game</w:t>
      </w:r>
    </w:p>
    <w:p w:rsidR="004C22DD" w:rsidRPr="00213E4D" w:rsidRDefault="00D8009C" w:rsidP="004C22DD">
      <w:r w:rsidRPr="00D8009C">
        <w:rPr>
          <w:b/>
        </w:rPr>
        <w:t xml:space="preserve">Materials </w:t>
      </w:r>
      <w:r w:rsidR="0091322C">
        <w:rPr>
          <w:b/>
        </w:rPr>
        <w:t>n</w:t>
      </w:r>
      <w:r w:rsidRPr="00D8009C">
        <w:rPr>
          <w:b/>
        </w:rPr>
        <w:t>eeded:</w:t>
      </w:r>
      <w:r w:rsidRPr="00D8009C">
        <w:t xml:space="preserve"> </w:t>
      </w:r>
      <w:r w:rsidR="003C7E51">
        <w:t xml:space="preserve">digital camera, computer, </w:t>
      </w:r>
      <w:proofErr w:type="gramStart"/>
      <w:r w:rsidR="003C7E51">
        <w:t>class</w:t>
      </w:r>
      <w:proofErr w:type="gramEnd"/>
      <w:r w:rsidR="003C7E51">
        <w:t xml:space="preserve"> notes</w:t>
      </w:r>
      <w:r w:rsidR="00213E4D">
        <w:t>, textbook</w:t>
      </w:r>
      <w:r w:rsidR="004C22DD">
        <w:t xml:space="preserve"> (</w:t>
      </w:r>
      <w:r w:rsidR="004C22DD" w:rsidRPr="00213E4D">
        <w:rPr>
          <w:b/>
        </w:rPr>
        <w:t>Homes and Interiors</w:t>
      </w:r>
      <w:r w:rsidR="004C22DD" w:rsidRPr="00213E4D">
        <w:t xml:space="preserve"> Copyright 2007, McGraw-Hill</w:t>
      </w:r>
      <w:r w:rsidR="004C22DD">
        <w:t>)</w:t>
      </w:r>
      <w:r w:rsidR="002E3156">
        <w:t>, bingo sheet</w:t>
      </w:r>
      <w:r w:rsidR="004C22DD" w:rsidRPr="00213E4D">
        <w:t xml:space="preserve"> </w:t>
      </w:r>
    </w:p>
    <w:p w:rsidR="00D8009C" w:rsidRPr="00D8009C" w:rsidRDefault="00D8009C" w:rsidP="00D8009C">
      <w:r w:rsidRPr="00D8009C">
        <w:rPr>
          <w:b/>
        </w:rPr>
        <w:t xml:space="preserve">Time Frame: </w:t>
      </w:r>
      <w:r w:rsidR="003C7E51" w:rsidRPr="003C7E51">
        <w:t>1 class period</w:t>
      </w:r>
      <w:r w:rsidR="003C7E51">
        <w:t xml:space="preserve"> (44 min.)</w:t>
      </w:r>
      <w:r w:rsidR="003C7E51" w:rsidRPr="003C7E51">
        <w:t xml:space="preserve"> for walking tour of school neighborhood, 2 class periods for presentations</w:t>
      </w:r>
      <w:r w:rsidR="002E3156">
        <w:t>, 1 class period for bingo review game</w:t>
      </w:r>
    </w:p>
    <w:p w:rsidR="002E3156" w:rsidRDefault="002E3156" w:rsidP="000567B6">
      <w:pPr>
        <w:rPr>
          <w:b/>
        </w:rPr>
      </w:pPr>
    </w:p>
    <w:p w:rsidR="002E3156" w:rsidRDefault="002E3156" w:rsidP="000567B6">
      <w:pPr>
        <w:rPr>
          <w:b/>
        </w:rPr>
      </w:pPr>
      <w:r>
        <w:rPr>
          <w:b/>
        </w:rPr>
        <w:t>Scavenger Hunt</w:t>
      </w:r>
    </w:p>
    <w:p w:rsidR="000567B6" w:rsidRPr="000567B6" w:rsidRDefault="000567B6" w:rsidP="000567B6">
      <w:r w:rsidRPr="000567B6">
        <w:rPr>
          <w:b/>
        </w:rPr>
        <w:t>Directions</w:t>
      </w:r>
      <w:r w:rsidRPr="000567B6">
        <w:t xml:space="preserve">: using a digital camera, take pictures of the various architectural styles listed below.  Create a </w:t>
      </w:r>
      <w:r w:rsidRPr="000567B6">
        <w:rPr>
          <w:b/>
        </w:rPr>
        <w:t>SIMPLE</w:t>
      </w:r>
      <w:r w:rsidRPr="000567B6">
        <w:t xml:space="preserve"> Power point presentation with your pictures.  No bells and whistles, please.  I am interested in your pictures, not your creativity with Power point.  You will share these pictures with your classmates.</w:t>
      </w:r>
      <w:r w:rsidR="00213E4D">
        <w:t xml:space="preserve">  Note:  You may be able to identify several features with one picture.  You may have to use additional time outside of class to obtain your pictures if you do not use your time wisely.</w:t>
      </w:r>
    </w:p>
    <w:p w:rsidR="00213E4D" w:rsidRDefault="00213E4D" w:rsidP="000567B6"/>
    <w:p w:rsidR="004C22DD" w:rsidRDefault="004C22DD" w:rsidP="000567B6">
      <w:pPr>
        <w:rPr>
          <w:b/>
        </w:rPr>
        <w:sectPr w:rsidR="004C22DD" w:rsidSect="00EB1F56">
          <w:headerReference w:type="default" r:id="rId7"/>
          <w:pgSz w:w="12240" w:h="15840"/>
          <w:pgMar w:top="1152" w:right="1152" w:bottom="1152" w:left="1152" w:header="720" w:footer="720" w:gutter="0"/>
          <w:cols w:space="720"/>
          <w:docGrid w:linePitch="360"/>
        </w:sectPr>
      </w:pPr>
    </w:p>
    <w:p w:rsidR="000567B6" w:rsidRPr="000567B6" w:rsidRDefault="000567B6" w:rsidP="000567B6">
      <w:pPr>
        <w:rPr>
          <w:b/>
        </w:rPr>
      </w:pPr>
      <w:r w:rsidRPr="000567B6">
        <w:rPr>
          <w:b/>
        </w:rPr>
        <w:t>Roof Styles:</w:t>
      </w:r>
    </w:p>
    <w:p w:rsidR="000567B6" w:rsidRPr="000567B6" w:rsidRDefault="000567B6" w:rsidP="000567B6">
      <w:r w:rsidRPr="000567B6">
        <w:t>(</w:t>
      </w:r>
      <w:r w:rsidRPr="000567B6">
        <w:rPr>
          <w:b/>
        </w:rPr>
        <w:t>Choose 5)</w:t>
      </w:r>
    </w:p>
    <w:p w:rsidR="000567B6" w:rsidRPr="000567B6" w:rsidRDefault="000567B6" w:rsidP="00FE491B">
      <w:pPr>
        <w:spacing w:after="0"/>
      </w:pPr>
      <w:r w:rsidRPr="000567B6">
        <w:t>___Gable</w:t>
      </w:r>
    </w:p>
    <w:p w:rsidR="000567B6" w:rsidRPr="000567B6" w:rsidRDefault="000567B6" w:rsidP="00FE491B">
      <w:pPr>
        <w:spacing w:after="0"/>
      </w:pPr>
      <w:r w:rsidRPr="000567B6">
        <w:t>___Gambrel</w:t>
      </w:r>
    </w:p>
    <w:p w:rsidR="000567B6" w:rsidRPr="000567B6" w:rsidRDefault="000567B6" w:rsidP="00FE491B">
      <w:pPr>
        <w:spacing w:after="0"/>
      </w:pPr>
      <w:r w:rsidRPr="000567B6">
        <w:t>___Hip</w:t>
      </w:r>
    </w:p>
    <w:p w:rsidR="000567B6" w:rsidRPr="000567B6" w:rsidRDefault="000567B6" w:rsidP="00FE491B">
      <w:pPr>
        <w:spacing w:after="0"/>
      </w:pPr>
      <w:r w:rsidRPr="000567B6">
        <w:t>___Flat</w:t>
      </w:r>
    </w:p>
    <w:p w:rsidR="000567B6" w:rsidRPr="000567B6" w:rsidRDefault="000567B6" w:rsidP="00FE491B">
      <w:pPr>
        <w:spacing w:after="0"/>
      </w:pPr>
      <w:r w:rsidRPr="000567B6">
        <w:t>___Mansard</w:t>
      </w:r>
    </w:p>
    <w:p w:rsidR="000567B6" w:rsidRPr="000567B6" w:rsidRDefault="000567B6" w:rsidP="00FE491B">
      <w:pPr>
        <w:spacing w:after="0"/>
        <w:rPr>
          <w:b/>
        </w:rPr>
      </w:pPr>
      <w:r w:rsidRPr="000567B6">
        <w:t>___Saltbox</w:t>
      </w:r>
      <w:r w:rsidRPr="000567B6">
        <w:br w:type="column"/>
      </w:r>
      <w:r w:rsidRPr="000567B6">
        <w:rPr>
          <w:b/>
        </w:rPr>
        <w:t>Architectural Details:</w:t>
      </w:r>
    </w:p>
    <w:p w:rsidR="000567B6" w:rsidRPr="000567B6" w:rsidRDefault="000567B6" w:rsidP="000567B6">
      <w:pPr>
        <w:rPr>
          <w:b/>
        </w:rPr>
      </w:pPr>
      <w:r w:rsidRPr="000567B6">
        <w:rPr>
          <w:b/>
        </w:rPr>
        <w:t>(Choose 6)</w:t>
      </w:r>
    </w:p>
    <w:p w:rsidR="000567B6" w:rsidRPr="000567B6" w:rsidRDefault="000567B6" w:rsidP="00FE491B">
      <w:pPr>
        <w:spacing w:after="0"/>
      </w:pPr>
      <w:r w:rsidRPr="000567B6">
        <w:t>___Gingerbread</w:t>
      </w:r>
    </w:p>
    <w:p w:rsidR="000567B6" w:rsidRPr="000567B6" w:rsidRDefault="000567B6" w:rsidP="00FE491B">
      <w:pPr>
        <w:spacing w:after="0"/>
      </w:pPr>
      <w:r w:rsidRPr="000567B6">
        <w:t>___Pilaster</w:t>
      </w:r>
    </w:p>
    <w:p w:rsidR="000567B6" w:rsidRPr="000567B6" w:rsidRDefault="000567B6" w:rsidP="00FE491B">
      <w:pPr>
        <w:spacing w:after="0"/>
      </w:pPr>
      <w:r w:rsidRPr="000567B6">
        <w:t>___Portico</w:t>
      </w:r>
    </w:p>
    <w:p w:rsidR="000567B6" w:rsidRPr="000567B6" w:rsidRDefault="000567B6" w:rsidP="00FE491B">
      <w:pPr>
        <w:spacing w:after="0"/>
      </w:pPr>
      <w:r w:rsidRPr="000567B6">
        <w:t>___Fanlight</w:t>
      </w:r>
    </w:p>
    <w:p w:rsidR="000567B6" w:rsidRPr="000567B6" w:rsidRDefault="000567B6" w:rsidP="00FE491B">
      <w:pPr>
        <w:spacing w:after="0"/>
      </w:pPr>
      <w:r w:rsidRPr="000567B6">
        <w:t>___Sidelight</w:t>
      </w:r>
    </w:p>
    <w:p w:rsidR="000567B6" w:rsidRPr="000567B6" w:rsidRDefault="000567B6" w:rsidP="00FE491B">
      <w:pPr>
        <w:spacing w:after="0"/>
      </w:pPr>
      <w:r w:rsidRPr="000567B6">
        <w:t>___Garrison</w:t>
      </w:r>
    </w:p>
    <w:p w:rsidR="000567B6" w:rsidRPr="000567B6" w:rsidRDefault="000567B6" w:rsidP="00FE491B">
      <w:pPr>
        <w:spacing w:after="0"/>
      </w:pPr>
      <w:r w:rsidRPr="000567B6">
        <w:t>___Pediment</w:t>
      </w:r>
    </w:p>
    <w:p w:rsidR="000567B6" w:rsidRPr="000567B6" w:rsidRDefault="000567B6" w:rsidP="00FE491B">
      <w:pPr>
        <w:spacing w:after="0"/>
      </w:pPr>
      <w:r w:rsidRPr="000567B6">
        <w:t>___Ell</w:t>
      </w:r>
    </w:p>
    <w:p w:rsidR="000567B6" w:rsidRPr="000567B6" w:rsidRDefault="000567B6" w:rsidP="00FE491B">
      <w:pPr>
        <w:spacing w:after="0"/>
        <w:rPr>
          <w:b/>
        </w:rPr>
      </w:pPr>
      <w:r w:rsidRPr="000567B6">
        <w:t>___Dormer</w:t>
      </w:r>
      <w:r w:rsidRPr="000567B6">
        <w:br w:type="column"/>
      </w:r>
      <w:r w:rsidRPr="000567B6">
        <w:rPr>
          <w:b/>
        </w:rPr>
        <w:t>Architectural Styles:</w:t>
      </w:r>
    </w:p>
    <w:p w:rsidR="000567B6" w:rsidRPr="000567B6" w:rsidRDefault="000567B6" w:rsidP="000567B6">
      <w:pPr>
        <w:rPr>
          <w:b/>
        </w:rPr>
      </w:pPr>
      <w:r w:rsidRPr="000567B6">
        <w:rPr>
          <w:b/>
        </w:rPr>
        <w:t>(Choose 7)</w:t>
      </w:r>
    </w:p>
    <w:p w:rsidR="000567B6" w:rsidRPr="000567B6" w:rsidRDefault="000567B6" w:rsidP="00FE491B">
      <w:pPr>
        <w:spacing w:after="0"/>
      </w:pPr>
      <w:r w:rsidRPr="000567B6">
        <w:t>___Georgian/Adam</w:t>
      </w:r>
    </w:p>
    <w:p w:rsidR="000567B6" w:rsidRPr="000567B6" w:rsidRDefault="000567B6" w:rsidP="00FE491B">
      <w:pPr>
        <w:spacing w:after="0"/>
      </w:pPr>
      <w:r w:rsidRPr="000567B6">
        <w:t>___Queen Anne</w:t>
      </w:r>
    </w:p>
    <w:p w:rsidR="000567B6" w:rsidRPr="000567B6" w:rsidRDefault="000567B6" w:rsidP="00FE491B">
      <w:pPr>
        <w:spacing w:after="0"/>
      </w:pPr>
      <w:r w:rsidRPr="000567B6">
        <w:t>___</w:t>
      </w:r>
      <w:smartTag w:uri="urn:schemas-microsoft-com:office:smarttags" w:element="place">
        <w:r w:rsidRPr="000567B6">
          <w:t>Cape Cod</w:t>
        </w:r>
      </w:smartTag>
    </w:p>
    <w:p w:rsidR="000567B6" w:rsidRPr="000567B6" w:rsidRDefault="000567B6" w:rsidP="00FE491B">
      <w:pPr>
        <w:spacing w:after="0"/>
      </w:pPr>
      <w:r w:rsidRPr="000567B6">
        <w:t>___Gothic Revival</w:t>
      </w:r>
    </w:p>
    <w:p w:rsidR="000567B6" w:rsidRPr="000567B6" w:rsidRDefault="000567B6" w:rsidP="00FE491B">
      <w:pPr>
        <w:spacing w:after="0"/>
      </w:pPr>
      <w:r w:rsidRPr="000567B6">
        <w:t xml:space="preserve">___Craftsman </w:t>
      </w:r>
    </w:p>
    <w:p w:rsidR="000567B6" w:rsidRPr="000567B6" w:rsidRDefault="000567B6" w:rsidP="00FE491B">
      <w:pPr>
        <w:spacing w:after="0"/>
      </w:pPr>
      <w:r w:rsidRPr="000567B6">
        <w:t>___Ranch</w:t>
      </w:r>
    </w:p>
    <w:p w:rsidR="000567B6" w:rsidRPr="000567B6" w:rsidRDefault="000567B6" w:rsidP="00FE491B">
      <w:pPr>
        <w:spacing w:after="0"/>
      </w:pPr>
      <w:r w:rsidRPr="000567B6">
        <w:t>___</w:t>
      </w:r>
      <w:smartTag w:uri="urn:schemas-microsoft-com:office:smarttags" w:element="City">
        <w:smartTag w:uri="urn:schemas-microsoft-com:office:smarttags" w:element="place">
          <w:r w:rsidRPr="000567B6">
            <w:t>Split</w:t>
          </w:r>
        </w:smartTag>
      </w:smartTag>
      <w:r w:rsidRPr="000567B6">
        <w:t xml:space="preserve"> level/foyer</w:t>
      </w:r>
    </w:p>
    <w:p w:rsidR="000567B6" w:rsidRPr="000567B6" w:rsidRDefault="000567B6" w:rsidP="00FE491B">
      <w:pPr>
        <w:spacing w:after="0"/>
      </w:pPr>
      <w:r w:rsidRPr="000567B6">
        <w:t>___Garrison</w:t>
      </w:r>
    </w:p>
    <w:p w:rsidR="000567B6" w:rsidRPr="000567B6" w:rsidRDefault="000567B6" w:rsidP="00FE491B">
      <w:pPr>
        <w:spacing w:after="0"/>
      </w:pPr>
      <w:r w:rsidRPr="000567B6">
        <w:t>___Dutch Colonial</w:t>
      </w:r>
    </w:p>
    <w:p w:rsidR="000567B6" w:rsidRPr="000567B6" w:rsidRDefault="000567B6" w:rsidP="00FE491B">
      <w:pPr>
        <w:spacing w:after="0"/>
      </w:pPr>
      <w:r w:rsidRPr="000567B6">
        <w:t>___Spanish</w:t>
      </w:r>
    </w:p>
    <w:p w:rsidR="000567B6" w:rsidRPr="000567B6" w:rsidRDefault="000567B6" w:rsidP="00FE491B">
      <w:pPr>
        <w:spacing w:after="0"/>
      </w:pPr>
      <w:r w:rsidRPr="000567B6">
        <w:t>___French</w:t>
      </w:r>
    </w:p>
    <w:p w:rsidR="000567B6" w:rsidRDefault="000567B6" w:rsidP="00FE491B">
      <w:pPr>
        <w:spacing w:after="0"/>
      </w:pPr>
      <w:r w:rsidRPr="000567B6">
        <w:t>___Prairie</w:t>
      </w:r>
    </w:p>
    <w:p w:rsidR="004C22DD" w:rsidRDefault="004C22DD" w:rsidP="00FE491B">
      <w:pPr>
        <w:spacing w:after="0"/>
        <w:sectPr w:rsidR="004C22DD" w:rsidSect="004C22DD">
          <w:type w:val="continuous"/>
          <w:pgSz w:w="12240" w:h="15840"/>
          <w:pgMar w:top="1152" w:right="1152" w:bottom="1152" w:left="1152" w:header="720" w:footer="720" w:gutter="0"/>
          <w:cols w:num="3" w:space="720"/>
          <w:docGrid w:linePitch="360"/>
        </w:sectPr>
      </w:pPr>
    </w:p>
    <w:p w:rsidR="00FE491B" w:rsidRDefault="00FE491B" w:rsidP="00FE491B">
      <w:pPr>
        <w:spacing w:after="0"/>
      </w:pPr>
    </w:p>
    <w:p w:rsidR="004C22DD" w:rsidRDefault="004C22DD" w:rsidP="00FE491B">
      <w:pPr>
        <w:spacing w:after="0"/>
      </w:pPr>
    </w:p>
    <w:p w:rsidR="004C22DD" w:rsidRDefault="004C22DD" w:rsidP="00FE491B">
      <w:pPr>
        <w:spacing w:after="0"/>
      </w:pPr>
    </w:p>
    <w:p w:rsidR="004C22DD" w:rsidRDefault="004C22DD" w:rsidP="00FE491B">
      <w:pPr>
        <w:spacing w:after="0"/>
      </w:pPr>
    </w:p>
    <w:p w:rsidR="000567B6" w:rsidRPr="000567B6" w:rsidRDefault="000567B6" w:rsidP="000567B6">
      <w:r w:rsidRPr="000567B6">
        <w:t xml:space="preserve">   </w:t>
      </w:r>
    </w:p>
    <w:p w:rsidR="000567B6" w:rsidRPr="000567B6" w:rsidRDefault="000567B6" w:rsidP="000567B6"/>
    <w:p w:rsidR="000567B6" w:rsidRDefault="000567B6" w:rsidP="00056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38"/>
        <w:gridCol w:w="2538"/>
        <w:gridCol w:w="2538"/>
      </w:tblGrid>
      <w:tr w:rsidR="000567B6" w:rsidRPr="000567B6" w:rsidTr="00BB3EFC">
        <w:tc>
          <w:tcPr>
            <w:tcW w:w="2538" w:type="dxa"/>
            <w:shd w:val="clear" w:color="auto" w:fill="auto"/>
          </w:tcPr>
          <w:p w:rsidR="000567B6" w:rsidRPr="000567B6" w:rsidRDefault="000567B6" w:rsidP="000567B6"/>
        </w:tc>
        <w:tc>
          <w:tcPr>
            <w:tcW w:w="2538" w:type="dxa"/>
            <w:shd w:val="clear" w:color="auto" w:fill="auto"/>
          </w:tcPr>
          <w:p w:rsidR="000567B6" w:rsidRPr="000567B6" w:rsidRDefault="00B06D58" w:rsidP="000567B6">
            <w:pPr>
              <w:rPr>
                <w:b/>
              </w:rPr>
            </w:pPr>
            <w:r>
              <w:rPr>
                <w:b/>
              </w:rPr>
              <w:t>4-5</w:t>
            </w:r>
          </w:p>
        </w:tc>
        <w:tc>
          <w:tcPr>
            <w:tcW w:w="2538" w:type="dxa"/>
            <w:shd w:val="clear" w:color="auto" w:fill="auto"/>
          </w:tcPr>
          <w:p w:rsidR="000567B6" w:rsidRPr="000567B6" w:rsidRDefault="00B06D58" w:rsidP="000567B6">
            <w:pPr>
              <w:rPr>
                <w:b/>
              </w:rPr>
            </w:pPr>
            <w:r>
              <w:rPr>
                <w:b/>
              </w:rPr>
              <w:t>2-3</w:t>
            </w:r>
          </w:p>
        </w:tc>
        <w:tc>
          <w:tcPr>
            <w:tcW w:w="2538" w:type="dxa"/>
            <w:shd w:val="clear" w:color="auto" w:fill="auto"/>
          </w:tcPr>
          <w:p w:rsidR="000567B6" w:rsidRPr="000567B6" w:rsidRDefault="000567B6" w:rsidP="00B06D58">
            <w:pPr>
              <w:rPr>
                <w:b/>
              </w:rPr>
            </w:pPr>
            <w:r w:rsidRPr="000567B6">
              <w:rPr>
                <w:b/>
              </w:rPr>
              <w:t>0-</w:t>
            </w:r>
            <w:r w:rsidR="00B06D58">
              <w:rPr>
                <w:b/>
              </w:rPr>
              <w:t>1</w:t>
            </w:r>
          </w:p>
        </w:tc>
      </w:tr>
      <w:tr w:rsidR="000567B6" w:rsidRPr="000567B6" w:rsidTr="00BB3EFC">
        <w:tc>
          <w:tcPr>
            <w:tcW w:w="2538" w:type="dxa"/>
            <w:shd w:val="clear" w:color="auto" w:fill="auto"/>
          </w:tcPr>
          <w:p w:rsidR="000567B6" w:rsidRPr="000567B6" w:rsidRDefault="000567B6" w:rsidP="000567B6">
            <w:pPr>
              <w:rPr>
                <w:b/>
              </w:rPr>
            </w:pPr>
            <w:r w:rsidRPr="000567B6">
              <w:rPr>
                <w:b/>
              </w:rPr>
              <w:t>Presentation</w:t>
            </w:r>
          </w:p>
        </w:tc>
        <w:tc>
          <w:tcPr>
            <w:tcW w:w="2538" w:type="dxa"/>
            <w:shd w:val="clear" w:color="auto" w:fill="auto"/>
          </w:tcPr>
          <w:p w:rsidR="000567B6" w:rsidRPr="000567B6" w:rsidRDefault="000567B6" w:rsidP="000567B6">
            <w:r w:rsidRPr="000567B6">
              <w:t>Student has a working knowledge of subject matter.  Student  correctly identifies architectural details</w:t>
            </w:r>
          </w:p>
          <w:p w:rsidR="000567B6" w:rsidRPr="000567B6" w:rsidRDefault="000567B6" w:rsidP="000567B6">
            <w:r w:rsidRPr="000567B6">
              <w:t>Student speaks clearly and is understood by audience.</w:t>
            </w:r>
          </w:p>
          <w:p w:rsidR="000567B6" w:rsidRPr="000567B6" w:rsidRDefault="000567B6" w:rsidP="000567B6"/>
        </w:tc>
        <w:tc>
          <w:tcPr>
            <w:tcW w:w="2538" w:type="dxa"/>
            <w:shd w:val="clear" w:color="auto" w:fill="auto"/>
          </w:tcPr>
          <w:p w:rsidR="000567B6" w:rsidRPr="000567B6" w:rsidRDefault="000567B6" w:rsidP="000567B6">
            <w:r w:rsidRPr="000567B6">
              <w:t xml:space="preserve">Student correctly identifies most of the architectural details.  Student speaks clearly, but relies on audience for help in identifying some details.  </w:t>
            </w:r>
          </w:p>
        </w:tc>
        <w:tc>
          <w:tcPr>
            <w:tcW w:w="2538" w:type="dxa"/>
            <w:shd w:val="clear" w:color="auto" w:fill="auto"/>
          </w:tcPr>
          <w:p w:rsidR="000567B6" w:rsidRPr="000567B6" w:rsidRDefault="000567B6" w:rsidP="000567B6">
            <w:r w:rsidRPr="000567B6">
              <w:t>Student incorrectly identifies several architectural details.  Student relies on audience for help in identifying most of the details.  Student does not speak clearly enough to be understood by audience.</w:t>
            </w:r>
          </w:p>
        </w:tc>
      </w:tr>
      <w:tr w:rsidR="000567B6" w:rsidRPr="000567B6" w:rsidTr="00BB3EFC">
        <w:tc>
          <w:tcPr>
            <w:tcW w:w="2538" w:type="dxa"/>
            <w:shd w:val="clear" w:color="auto" w:fill="auto"/>
          </w:tcPr>
          <w:p w:rsidR="000567B6" w:rsidRPr="000567B6" w:rsidRDefault="000567B6" w:rsidP="000567B6">
            <w:pPr>
              <w:rPr>
                <w:b/>
              </w:rPr>
            </w:pPr>
            <w:r w:rsidRPr="000567B6">
              <w:rPr>
                <w:b/>
              </w:rPr>
              <w:t>Organization</w:t>
            </w:r>
          </w:p>
        </w:tc>
        <w:tc>
          <w:tcPr>
            <w:tcW w:w="2538" w:type="dxa"/>
            <w:shd w:val="clear" w:color="auto" w:fill="auto"/>
          </w:tcPr>
          <w:p w:rsidR="000567B6" w:rsidRPr="000567B6" w:rsidRDefault="000567B6" w:rsidP="000567B6">
            <w:r w:rsidRPr="000567B6">
              <w:t>Slides are clear, easy to see, organized in an orderly manner and labeled correctly.</w:t>
            </w:r>
          </w:p>
        </w:tc>
        <w:tc>
          <w:tcPr>
            <w:tcW w:w="2538" w:type="dxa"/>
            <w:shd w:val="clear" w:color="auto" w:fill="auto"/>
          </w:tcPr>
          <w:p w:rsidR="000567B6" w:rsidRPr="000567B6" w:rsidRDefault="000567B6" w:rsidP="000567B6">
            <w:r w:rsidRPr="000567B6">
              <w:t xml:space="preserve">Most of the slides are easy to see.  Slides are somewhat disorganized and out of order.  Most slides are labeled correctly. </w:t>
            </w:r>
          </w:p>
        </w:tc>
        <w:tc>
          <w:tcPr>
            <w:tcW w:w="2538" w:type="dxa"/>
            <w:shd w:val="clear" w:color="auto" w:fill="auto"/>
          </w:tcPr>
          <w:p w:rsidR="000567B6" w:rsidRPr="000567B6" w:rsidRDefault="000567B6" w:rsidP="000567B6">
            <w:r w:rsidRPr="000567B6">
              <w:t>Many slides are difficult to see.  Slides are disorganized and out of order.  Many slides are labeled incorrectly.</w:t>
            </w:r>
          </w:p>
        </w:tc>
      </w:tr>
    </w:tbl>
    <w:p w:rsidR="000567B6" w:rsidRPr="000567B6" w:rsidRDefault="000567B6" w:rsidP="000567B6"/>
    <w:p w:rsidR="000567B6" w:rsidRPr="000567B6" w:rsidRDefault="000567B6" w:rsidP="000567B6">
      <w:r w:rsidRPr="000567B6">
        <w:t># of architectural styles and details adequately represented (18 pt. total) ________</w:t>
      </w:r>
    </w:p>
    <w:p w:rsidR="000567B6" w:rsidRPr="000567B6" w:rsidRDefault="000567B6" w:rsidP="000567B6"/>
    <w:p w:rsidR="000567B6" w:rsidRDefault="000567B6" w:rsidP="000567B6">
      <w:bookmarkStart w:id="0" w:name="_GoBack"/>
      <w:bookmarkEnd w:id="0"/>
      <w:r w:rsidRPr="000567B6">
        <w:t xml:space="preserve"> Total Points _______/</w:t>
      </w:r>
      <w:r w:rsidR="00B06D58">
        <w:t>2</w:t>
      </w:r>
      <w:r w:rsidRPr="000567B6">
        <w:t>8</w:t>
      </w:r>
    </w:p>
    <w:p w:rsidR="004C22DD" w:rsidRDefault="004C22DD" w:rsidP="000567B6"/>
    <w:p w:rsidR="004C22DD" w:rsidRPr="002E3156" w:rsidRDefault="002E3156" w:rsidP="000567B6">
      <w:pPr>
        <w:rPr>
          <w:b/>
        </w:rPr>
      </w:pPr>
      <w:r w:rsidRPr="002E3156">
        <w:rPr>
          <w:b/>
        </w:rPr>
        <w:t>Bingo Review Game</w:t>
      </w:r>
    </w:p>
    <w:p w:rsidR="004C22DD" w:rsidRDefault="002E3156" w:rsidP="000567B6">
      <w:r w:rsidRPr="002E3156">
        <w:rPr>
          <w:b/>
        </w:rPr>
        <w:t xml:space="preserve">Directions: </w:t>
      </w:r>
      <w:r w:rsidRPr="002E3156">
        <w:t>U</w:t>
      </w:r>
      <w:r>
        <w:t>sing the Bingo sheet provided for you</w:t>
      </w:r>
      <w:r w:rsidR="001C6D08">
        <w:t xml:space="preserve"> by your teacher, fill in each square with an architectural detail or housing style we have studied in this unit.  Pair up with your partner (pairs to be determined by teacher) and exchange Bingo sheets.  Using your pictures from your presentations, identify </w:t>
      </w:r>
      <w:r w:rsidR="0091317C">
        <w:t xml:space="preserve">the terms on your Bingo sheet from these pictures.  When you have correctly identified the term, have your partner initial that square.  Prizes will be given for </w:t>
      </w:r>
      <w:r w:rsidR="006435E7">
        <w:t xml:space="preserve">Bingos and </w:t>
      </w:r>
      <w:r w:rsidR="0091317C">
        <w:t>the most initialed squares.  If time permits, pair up with another student and exchange bingo sheets</w:t>
      </w:r>
      <w:r w:rsidR="006435E7">
        <w:t xml:space="preserve"> to play another round</w:t>
      </w:r>
      <w:r w:rsidR="0091317C">
        <w:t xml:space="preserve">.  </w:t>
      </w:r>
    </w:p>
    <w:p w:rsidR="004C22DD" w:rsidRDefault="004C22DD" w:rsidP="000567B6"/>
    <w:p w:rsidR="004C22DD" w:rsidRDefault="004C22DD" w:rsidP="000567B6"/>
    <w:p w:rsidR="004C22DD" w:rsidRDefault="004C22DD" w:rsidP="000567B6"/>
    <w:p w:rsidR="004C22DD" w:rsidRDefault="004C22DD" w:rsidP="000567B6"/>
    <w:p w:rsidR="004C22DD" w:rsidRDefault="004C22DD"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4C22DD" w:rsidRDefault="004C22DD" w:rsidP="000567B6"/>
    <w:p w:rsidR="001426C3" w:rsidRDefault="001426C3" w:rsidP="000567B6"/>
    <w:tbl>
      <w:tblPr>
        <w:tblStyle w:val="TableGrid"/>
        <w:tblW w:w="0" w:type="auto"/>
        <w:tblLook w:val="04A0" w:firstRow="1" w:lastRow="0" w:firstColumn="1" w:lastColumn="0" w:noHBand="0" w:noVBand="1"/>
      </w:tblPr>
      <w:tblGrid>
        <w:gridCol w:w="2030"/>
        <w:gridCol w:w="2030"/>
        <w:gridCol w:w="2030"/>
        <w:gridCol w:w="2031"/>
        <w:gridCol w:w="2031"/>
      </w:tblGrid>
      <w:tr w:rsidR="00C53CA4" w:rsidTr="00C53CA4">
        <w:tc>
          <w:tcPr>
            <w:tcW w:w="2030" w:type="dxa"/>
          </w:tcPr>
          <w:p w:rsidR="00C53CA4" w:rsidRPr="001426C3" w:rsidRDefault="001426C3" w:rsidP="001426C3">
            <w:pPr>
              <w:jc w:val="center"/>
              <w:rPr>
                <w:b/>
                <w:sz w:val="56"/>
                <w:szCs w:val="56"/>
              </w:rPr>
            </w:pPr>
            <w:r w:rsidRPr="001426C3">
              <w:rPr>
                <w:b/>
                <w:sz w:val="56"/>
                <w:szCs w:val="56"/>
              </w:rPr>
              <w:t>H</w:t>
            </w:r>
          </w:p>
        </w:tc>
        <w:tc>
          <w:tcPr>
            <w:tcW w:w="2030" w:type="dxa"/>
          </w:tcPr>
          <w:p w:rsidR="00C53CA4" w:rsidRPr="001426C3" w:rsidRDefault="001426C3" w:rsidP="001426C3">
            <w:pPr>
              <w:jc w:val="center"/>
              <w:rPr>
                <w:b/>
                <w:sz w:val="56"/>
                <w:szCs w:val="56"/>
              </w:rPr>
            </w:pPr>
            <w:r w:rsidRPr="001426C3">
              <w:rPr>
                <w:b/>
                <w:sz w:val="56"/>
                <w:szCs w:val="56"/>
              </w:rPr>
              <w:t>O</w:t>
            </w:r>
          </w:p>
        </w:tc>
        <w:tc>
          <w:tcPr>
            <w:tcW w:w="2030" w:type="dxa"/>
          </w:tcPr>
          <w:p w:rsidR="00C53CA4" w:rsidRPr="001426C3" w:rsidRDefault="001426C3" w:rsidP="001426C3">
            <w:pPr>
              <w:jc w:val="center"/>
              <w:rPr>
                <w:b/>
                <w:sz w:val="56"/>
                <w:szCs w:val="56"/>
              </w:rPr>
            </w:pPr>
            <w:r w:rsidRPr="001426C3">
              <w:rPr>
                <w:b/>
                <w:sz w:val="56"/>
                <w:szCs w:val="56"/>
              </w:rPr>
              <w:t>U</w:t>
            </w:r>
          </w:p>
        </w:tc>
        <w:tc>
          <w:tcPr>
            <w:tcW w:w="2031" w:type="dxa"/>
          </w:tcPr>
          <w:p w:rsidR="00C53CA4" w:rsidRPr="001426C3" w:rsidRDefault="001426C3" w:rsidP="001426C3">
            <w:pPr>
              <w:jc w:val="center"/>
              <w:rPr>
                <w:b/>
                <w:sz w:val="56"/>
                <w:szCs w:val="56"/>
              </w:rPr>
            </w:pPr>
            <w:r w:rsidRPr="001426C3">
              <w:rPr>
                <w:b/>
                <w:sz w:val="56"/>
                <w:szCs w:val="56"/>
              </w:rPr>
              <w:t>S</w:t>
            </w:r>
          </w:p>
        </w:tc>
        <w:tc>
          <w:tcPr>
            <w:tcW w:w="2031" w:type="dxa"/>
          </w:tcPr>
          <w:p w:rsidR="00C53CA4" w:rsidRPr="001426C3" w:rsidRDefault="001426C3" w:rsidP="001426C3">
            <w:pPr>
              <w:jc w:val="center"/>
              <w:rPr>
                <w:b/>
                <w:sz w:val="56"/>
                <w:szCs w:val="56"/>
              </w:rPr>
            </w:pPr>
            <w:r w:rsidRPr="001426C3">
              <w:rPr>
                <w:b/>
                <w:sz w:val="56"/>
                <w:szCs w:val="56"/>
              </w:rPr>
              <w:t>E</w:t>
            </w:r>
          </w:p>
        </w:tc>
      </w:tr>
      <w:tr w:rsidR="00C53CA4" w:rsidTr="00C53CA4">
        <w:tc>
          <w:tcPr>
            <w:tcW w:w="2030" w:type="dxa"/>
          </w:tcPr>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1426C3" w:rsidRDefault="001426C3" w:rsidP="000567B6"/>
        </w:tc>
        <w:tc>
          <w:tcPr>
            <w:tcW w:w="2030" w:type="dxa"/>
          </w:tcPr>
          <w:p w:rsidR="00C53CA4" w:rsidRDefault="00C53CA4" w:rsidP="000567B6"/>
        </w:tc>
        <w:tc>
          <w:tcPr>
            <w:tcW w:w="2030" w:type="dxa"/>
          </w:tcPr>
          <w:p w:rsidR="00C53CA4" w:rsidRDefault="00C53CA4" w:rsidP="000567B6"/>
        </w:tc>
        <w:tc>
          <w:tcPr>
            <w:tcW w:w="2031" w:type="dxa"/>
          </w:tcPr>
          <w:p w:rsidR="00C53CA4" w:rsidRDefault="00C53CA4" w:rsidP="000567B6"/>
        </w:tc>
        <w:tc>
          <w:tcPr>
            <w:tcW w:w="2031" w:type="dxa"/>
          </w:tcPr>
          <w:p w:rsidR="00C53CA4" w:rsidRDefault="00C53CA4" w:rsidP="000567B6"/>
        </w:tc>
      </w:tr>
      <w:tr w:rsidR="00C53CA4" w:rsidTr="00C53CA4">
        <w:tc>
          <w:tcPr>
            <w:tcW w:w="2030" w:type="dxa"/>
          </w:tcPr>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1426C3" w:rsidRDefault="001426C3" w:rsidP="000567B6"/>
          <w:p w:rsidR="00C53CA4" w:rsidRDefault="00C53CA4" w:rsidP="000567B6"/>
        </w:tc>
        <w:tc>
          <w:tcPr>
            <w:tcW w:w="2030" w:type="dxa"/>
          </w:tcPr>
          <w:p w:rsidR="00C53CA4" w:rsidRDefault="00C53CA4" w:rsidP="000567B6"/>
        </w:tc>
        <w:tc>
          <w:tcPr>
            <w:tcW w:w="2030" w:type="dxa"/>
          </w:tcPr>
          <w:p w:rsidR="00C53CA4" w:rsidRDefault="00C53CA4" w:rsidP="000567B6"/>
        </w:tc>
        <w:tc>
          <w:tcPr>
            <w:tcW w:w="2031" w:type="dxa"/>
          </w:tcPr>
          <w:p w:rsidR="00C53CA4" w:rsidRDefault="00C53CA4" w:rsidP="000567B6"/>
        </w:tc>
        <w:tc>
          <w:tcPr>
            <w:tcW w:w="2031" w:type="dxa"/>
          </w:tcPr>
          <w:p w:rsidR="00C53CA4" w:rsidRDefault="00C53CA4" w:rsidP="000567B6"/>
        </w:tc>
      </w:tr>
      <w:tr w:rsidR="00C53CA4" w:rsidTr="00C53CA4">
        <w:tc>
          <w:tcPr>
            <w:tcW w:w="2030" w:type="dxa"/>
          </w:tcPr>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1426C3" w:rsidRDefault="001426C3" w:rsidP="000567B6"/>
        </w:tc>
        <w:tc>
          <w:tcPr>
            <w:tcW w:w="2030" w:type="dxa"/>
          </w:tcPr>
          <w:p w:rsidR="00C53CA4" w:rsidRDefault="00C53CA4" w:rsidP="000567B6"/>
        </w:tc>
        <w:tc>
          <w:tcPr>
            <w:tcW w:w="2030" w:type="dxa"/>
          </w:tcPr>
          <w:p w:rsidR="00C53CA4" w:rsidRPr="001426C3" w:rsidRDefault="0091322C" w:rsidP="001426C3">
            <w:pPr>
              <w:jc w:val="center"/>
              <w:rPr>
                <w:b/>
                <w:sz w:val="56"/>
                <w:szCs w:val="56"/>
              </w:rPr>
            </w:pPr>
            <w:r>
              <w:rPr>
                <w:noProof/>
              </w:rPr>
              <w:drawing>
                <wp:anchor distT="0" distB="0" distL="114300" distR="114300" simplePos="0" relativeHeight="251660288" behindDoc="1" locked="0" layoutInCell="1" allowOverlap="1" wp14:anchorId="40D668FF" wp14:editId="7C86E150">
                  <wp:simplePos x="0" y="0"/>
                  <wp:positionH relativeFrom="column">
                    <wp:posOffset>119380</wp:posOffset>
                  </wp:positionH>
                  <wp:positionV relativeFrom="paragraph">
                    <wp:posOffset>336550</wp:posOffset>
                  </wp:positionV>
                  <wp:extent cx="838200" cy="838200"/>
                  <wp:effectExtent l="0" t="0" r="0" b="0"/>
                  <wp:wrapTight wrapText="bothSides">
                    <wp:wrapPolygon edited="0">
                      <wp:start x="12764" y="0"/>
                      <wp:lineTo x="0" y="3436"/>
                      <wp:lineTo x="0" y="17673"/>
                      <wp:lineTo x="6382" y="21109"/>
                      <wp:lineTo x="8836" y="21109"/>
                      <wp:lineTo x="12273" y="21109"/>
                      <wp:lineTo x="12764" y="21109"/>
                      <wp:lineTo x="21109" y="14236"/>
                      <wp:lineTo x="21109" y="12764"/>
                      <wp:lineTo x="20618" y="8345"/>
                      <wp:lineTo x="19145" y="5891"/>
                      <wp:lineTo x="14727" y="0"/>
                      <wp:lineTo x="12764" y="0"/>
                    </wp:wrapPolygon>
                  </wp:wrapTight>
                  <wp:docPr id="4" name="Picture 4" descr="C:\Users\mdedic\AppData\Local\Microsoft\Windows\Temporary Internet Files\Content.IE5\4YRD7C3J\MC900431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dic\AppData\Local\Microsoft\Windows\Temporary Internet Files\Content.IE5\4YRD7C3J\MC90043162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31" w:type="dxa"/>
          </w:tcPr>
          <w:p w:rsidR="00C53CA4" w:rsidRDefault="00C53CA4" w:rsidP="000567B6"/>
        </w:tc>
        <w:tc>
          <w:tcPr>
            <w:tcW w:w="2031" w:type="dxa"/>
          </w:tcPr>
          <w:p w:rsidR="00C53CA4" w:rsidRDefault="00C53CA4" w:rsidP="000567B6"/>
        </w:tc>
      </w:tr>
      <w:tr w:rsidR="00C53CA4" w:rsidTr="00C53CA4">
        <w:tc>
          <w:tcPr>
            <w:tcW w:w="2030" w:type="dxa"/>
          </w:tcPr>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1426C3" w:rsidRDefault="001426C3" w:rsidP="000567B6"/>
          <w:p w:rsidR="00C53CA4" w:rsidRDefault="00C53CA4" w:rsidP="000567B6"/>
        </w:tc>
        <w:tc>
          <w:tcPr>
            <w:tcW w:w="2030" w:type="dxa"/>
          </w:tcPr>
          <w:p w:rsidR="00C53CA4" w:rsidRDefault="00C53CA4" w:rsidP="000567B6"/>
        </w:tc>
        <w:tc>
          <w:tcPr>
            <w:tcW w:w="2030" w:type="dxa"/>
          </w:tcPr>
          <w:p w:rsidR="00C53CA4" w:rsidRDefault="00C53CA4" w:rsidP="000567B6"/>
        </w:tc>
        <w:tc>
          <w:tcPr>
            <w:tcW w:w="2031" w:type="dxa"/>
          </w:tcPr>
          <w:p w:rsidR="00C53CA4" w:rsidRDefault="00C53CA4" w:rsidP="000567B6"/>
        </w:tc>
        <w:tc>
          <w:tcPr>
            <w:tcW w:w="2031" w:type="dxa"/>
          </w:tcPr>
          <w:p w:rsidR="00C53CA4" w:rsidRDefault="00C53CA4" w:rsidP="000567B6"/>
        </w:tc>
      </w:tr>
      <w:tr w:rsidR="00C53CA4" w:rsidTr="00C53CA4">
        <w:tc>
          <w:tcPr>
            <w:tcW w:w="2030" w:type="dxa"/>
          </w:tcPr>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C53CA4" w:rsidRDefault="00C53CA4" w:rsidP="000567B6"/>
          <w:p w:rsidR="001426C3" w:rsidRDefault="001426C3" w:rsidP="000567B6"/>
          <w:p w:rsidR="001426C3" w:rsidRDefault="001426C3" w:rsidP="000567B6"/>
        </w:tc>
        <w:tc>
          <w:tcPr>
            <w:tcW w:w="2030" w:type="dxa"/>
          </w:tcPr>
          <w:p w:rsidR="00C53CA4" w:rsidRDefault="00C53CA4" w:rsidP="000567B6"/>
        </w:tc>
        <w:tc>
          <w:tcPr>
            <w:tcW w:w="2030" w:type="dxa"/>
          </w:tcPr>
          <w:p w:rsidR="00C53CA4" w:rsidRDefault="00C53CA4" w:rsidP="000567B6"/>
        </w:tc>
        <w:tc>
          <w:tcPr>
            <w:tcW w:w="2031" w:type="dxa"/>
          </w:tcPr>
          <w:p w:rsidR="00C53CA4" w:rsidRDefault="00C53CA4" w:rsidP="000567B6"/>
        </w:tc>
        <w:tc>
          <w:tcPr>
            <w:tcW w:w="2031" w:type="dxa"/>
          </w:tcPr>
          <w:p w:rsidR="00C53CA4" w:rsidRDefault="00C53CA4" w:rsidP="000567B6"/>
        </w:tc>
      </w:tr>
    </w:tbl>
    <w:p w:rsidR="004C22DD" w:rsidRDefault="004C22DD" w:rsidP="000567B6"/>
    <w:p w:rsidR="004C22DD" w:rsidRDefault="004C22DD" w:rsidP="000567B6"/>
    <w:sectPr w:rsidR="004C22DD" w:rsidSect="004C22DD">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9C" w:rsidRDefault="00D8009C" w:rsidP="00D8009C">
      <w:pPr>
        <w:spacing w:after="0"/>
      </w:pPr>
      <w:r>
        <w:separator/>
      </w:r>
    </w:p>
  </w:endnote>
  <w:endnote w:type="continuationSeparator" w:id="0">
    <w:p w:rsidR="00D8009C" w:rsidRDefault="00D8009C" w:rsidP="00D80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9C" w:rsidRDefault="00D8009C" w:rsidP="00D8009C">
      <w:pPr>
        <w:spacing w:after="0"/>
      </w:pPr>
      <w:r>
        <w:separator/>
      </w:r>
    </w:p>
  </w:footnote>
  <w:footnote w:type="continuationSeparator" w:id="0">
    <w:p w:rsidR="00D8009C" w:rsidRDefault="00D8009C" w:rsidP="00D800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9C" w:rsidRPr="00D8009C" w:rsidRDefault="00D8009C">
    <w:pPr>
      <w:pStyle w:val="Header"/>
      <w:rPr>
        <w:b/>
      </w:rPr>
    </w:pPr>
    <w:r w:rsidRPr="00D8009C">
      <w:rPr>
        <w:b/>
      </w:rPr>
      <w:t>Housing: Architectural Design</w:t>
    </w:r>
  </w:p>
  <w:p w:rsidR="00D8009C" w:rsidRPr="00D8009C" w:rsidRDefault="00D8009C">
    <w:pPr>
      <w:pStyle w:val="Header"/>
      <w:rPr>
        <w:b/>
      </w:rPr>
    </w:pPr>
    <w:r w:rsidRPr="00D8009C">
      <w:rPr>
        <w:b/>
      </w:rPr>
      <w:t>American Housing Styles</w:t>
    </w:r>
  </w:p>
  <w:p w:rsidR="00D8009C" w:rsidRDefault="00D80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9C"/>
    <w:rsid w:val="000567B6"/>
    <w:rsid w:val="001426C3"/>
    <w:rsid w:val="001C6D08"/>
    <w:rsid w:val="00213E4D"/>
    <w:rsid w:val="002E3156"/>
    <w:rsid w:val="003C7E51"/>
    <w:rsid w:val="004C22DD"/>
    <w:rsid w:val="00516AE9"/>
    <w:rsid w:val="006435E7"/>
    <w:rsid w:val="0091317C"/>
    <w:rsid w:val="0091322C"/>
    <w:rsid w:val="00B06D58"/>
    <w:rsid w:val="00C53CA4"/>
    <w:rsid w:val="00D8009C"/>
    <w:rsid w:val="00D93800"/>
    <w:rsid w:val="00EB1F56"/>
    <w:rsid w:val="00FE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09C"/>
    <w:pPr>
      <w:tabs>
        <w:tab w:val="center" w:pos="4680"/>
        <w:tab w:val="right" w:pos="9360"/>
      </w:tabs>
      <w:spacing w:after="0"/>
    </w:pPr>
  </w:style>
  <w:style w:type="character" w:customStyle="1" w:styleId="HeaderChar">
    <w:name w:val="Header Char"/>
    <w:basedOn w:val="DefaultParagraphFont"/>
    <w:link w:val="Header"/>
    <w:uiPriority w:val="99"/>
    <w:rsid w:val="00D8009C"/>
  </w:style>
  <w:style w:type="paragraph" w:styleId="Footer">
    <w:name w:val="footer"/>
    <w:basedOn w:val="Normal"/>
    <w:link w:val="FooterChar"/>
    <w:uiPriority w:val="99"/>
    <w:unhideWhenUsed/>
    <w:rsid w:val="00D8009C"/>
    <w:pPr>
      <w:tabs>
        <w:tab w:val="center" w:pos="4680"/>
        <w:tab w:val="right" w:pos="9360"/>
      </w:tabs>
      <w:spacing w:after="0"/>
    </w:pPr>
  </w:style>
  <w:style w:type="character" w:customStyle="1" w:styleId="FooterChar">
    <w:name w:val="Footer Char"/>
    <w:basedOn w:val="DefaultParagraphFont"/>
    <w:link w:val="Footer"/>
    <w:uiPriority w:val="99"/>
    <w:rsid w:val="00D8009C"/>
  </w:style>
  <w:style w:type="paragraph" w:styleId="BalloonText">
    <w:name w:val="Balloon Text"/>
    <w:basedOn w:val="Normal"/>
    <w:link w:val="BalloonTextChar"/>
    <w:uiPriority w:val="99"/>
    <w:semiHidden/>
    <w:unhideWhenUsed/>
    <w:rsid w:val="00D800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9C"/>
    <w:rPr>
      <w:rFonts w:ascii="Tahoma" w:hAnsi="Tahoma" w:cs="Tahoma"/>
      <w:sz w:val="16"/>
      <w:szCs w:val="16"/>
    </w:rPr>
  </w:style>
  <w:style w:type="character" w:styleId="Hyperlink">
    <w:name w:val="Hyperlink"/>
    <w:basedOn w:val="DefaultParagraphFont"/>
    <w:uiPriority w:val="99"/>
    <w:unhideWhenUsed/>
    <w:rsid w:val="000567B6"/>
    <w:rPr>
      <w:color w:val="0000FF" w:themeColor="hyperlink"/>
      <w:u w:val="single"/>
    </w:rPr>
  </w:style>
  <w:style w:type="table" w:styleId="TableGrid">
    <w:name w:val="Table Grid"/>
    <w:basedOn w:val="TableNormal"/>
    <w:uiPriority w:val="59"/>
    <w:rsid w:val="00C53C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09C"/>
    <w:pPr>
      <w:tabs>
        <w:tab w:val="center" w:pos="4680"/>
        <w:tab w:val="right" w:pos="9360"/>
      </w:tabs>
      <w:spacing w:after="0"/>
    </w:pPr>
  </w:style>
  <w:style w:type="character" w:customStyle="1" w:styleId="HeaderChar">
    <w:name w:val="Header Char"/>
    <w:basedOn w:val="DefaultParagraphFont"/>
    <w:link w:val="Header"/>
    <w:uiPriority w:val="99"/>
    <w:rsid w:val="00D8009C"/>
  </w:style>
  <w:style w:type="paragraph" w:styleId="Footer">
    <w:name w:val="footer"/>
    <w:basedOn w:val="Normal"/>
    <w:link w:val="FooterChar"/>
    <w:uiPriority w:val="99"/>
    <w:unhideWhenUsed/>
    <w:rsid w:val="00D8009C"/>
    <w:pPr>
      <w:tabs>
        <w:tab w:val="center" w:pos="4680"/>
        <w:tab w:val="right" w:pos="9360"/>
      </w:tabs>
      <w:spacing w:after="0"/>
    </w:pPr>
  </w:style>
  <w:style w:type="character" w:customStyle="1" w:styleId="FooterChar">
    <w:name w:val="Footer Char"/>
    <w:basedOn w:val="DefaultParagraphFont"/>
    <w:link w:val="Footer"/>
    <w:uiPriority w:val="99"/>
    <w:rsid w:val="00D8009C"/>
  </w:style>
  <w:style w:type="paragraph" w:styleId="BalloonText">
    <w:name w:val="Balloon Text"/>
    <w:basedOn w:val="Normal"/>
    <w:link w:val="BalloonTextChar"/>
    <w:uiPriority w:val="99"/>
    <w:semiHidden/>
    <w:unhideWhenUsed/>
    <w:rsid w:val="00D800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9C"/>
    <w:rPr>
      <w:rFonts w:ascii="Tahoma" w:hAnsi="Tahoma" w:cs="Tahoma"/>
      <w:sz w:val="16"/>
      <w:szCs w:val="16"/>
    </w:rPr>
  </w:style>
  <w:style w:type="character" w:styleId="Hyperlink">
    <w:name w:val="Hyperlink"/>
    <w:basedOn w:val="DefaultParagraphFont"/>
    <w:uiPriority w:val="99"/>
    <w:unhideWhenUsed/>
    <w:rsid w:val="000567B6"/>
    <w:rPr>
      <w:color w:val="0000FF" w:themeColor="hyperlink"/>
      <w:u w:val="single"/>
    </w:rPr>
  </w:style>
  <w:style w:type="table" w:styleId="TableGrid">
    <w:name w:val="Table Grid"/>
    <w:basedOn w:val="TableNormal"/>
    <w:uiPriority w:val="59"/>
    <w:rsid w:val="00C53C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cp:revision>
  <dcterms:created xsi:type="dcterms:W3CDTF">2012-07-25T15:07:00Z</dcterms:created>
  <dcterms:modified xsi:type="dcterms:W3CDTF">2012-07-25T16:54:00Z</dcterms:modified>
</cp:coreProperties>
</file>