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91" w:rsidRDefault="00DF2891" w:rsidP="00DF2891">
      <w:r>
        <w:t>STANDARD 1: Clear Lake students understand how family, society and work impact the individual and family well-being.</w:t>
      </w:r>
    </w:p>
    <w:p w:rsidR="00DF2891" w:rsidRDefault="00DF2891" w:rsidP="00DF2891">
      <w:r>
        <w:tab/>
        <w:t xml:space="preserve">Benchmark 1:  They examine the development of architectural styles throughout American history and </w:t>
      </w:r>
      <w:r>
        <w:tab/>
        <w:t>speculate about housing changes in the future.</w:t>
      </w:r>
    </w:p>
    <w:p w:rsidR="00D93800" w:rsidRDefault="00DF2891" w:rsidP="00DF2891">
      <w:r>
        <w:tab/>
        <w:t xml:space="preserve">Competency: Recognize the influence of design and development on architecture and interior </w:t>
      </w:r>
      <w:r>
        <w:tab/>
        <w:t>furnishings.</w:t>
      </w:r>
    </w:p>
    <w:p w:rsidR="00DF2891" w:rsidRDefault="00DF2891" w:rsidP="00DF2891"/>
    <w:p w:rsidR="00431C67" w:rsidRDefault="00DF2891" w:rsidP="00DF2891">
      <w:r w:rsidRPr="00147815">
        <w:rPr>
          <w:b/>
        </w:rPr>
        <w:t>Lesson:</w:t>
      </w:r>
      <w:r>
        <w:t xml:space="preserve"> Frank Lloyd Wright and Prairie Style Architecture</w:t>
      </w:r>
    </w:p>
    <w:p w:rsidR="00DF2891" w:rsidRDefault="00431C67" w:rsidP="00DF2891">
      <w:r w:rsidRPr="00147815">
        <w:rPr>
          <w:b/>
        </w:rPr>
        <w:t>Objective:</w:t>
      </w:r>
      <w:r>
        <w:t xml:space="preserve"> Compare and contrast examples of Frank Lloyd Wright’s style of architecture. </w:t>
      </w:r>
      <w:r w:rsidR="00DF2891">
        <w:t xml:space="preserve"> </w:t>
      </w:r>
    </w:p>
    <w:p w:rsidR="00431C67" w:rsidRDefault="00431C67" w:rsidP="00DF2891">
      <w:r w:rsidRPr="00147815">
        <w:rPr>
          <w:b/>
        </w:rPr>
        <w:t>Materials Needed:</w:t>
      </w:r>
      <w:r>
        <w:t xml:space="preserve"> </w:t>
      </w:r>
      <w:r w:rsidR="00C96FFA">
        <w:t xml:space="preserve">computer, </w:t>
      </w:r>
      <w:bookmarkStart w:id="0" w:name="_GoBack"/>
      <w:bookmarkEnd w:id="0"/>
      <w:r w:rsidR="00C96FFA">
        <w:t>textbook</w:t>
      </w:r>
      <w:r w:rsidR="002A6478">
        <w:t>*</w:t>
      </w:r>
      <w:r w:rsidR="00C96FFA">
        <w:t xml:space="preserve">, class notes </w:t>
      </w:r>
    </w:p>
    <w:p w:rsidR="00431C67" w:rsidRDefault="00C23E10" w:rsidP="00DF2891">
      <w:r w:rsidRPr="00C23E10">
        <w:rPr>
          <w:b/>
        </w:rPr>
        <w:t xml:space="preserve">Time Frame: </w:t>
      </w:r>
      <w:r w:rsidRPr="00C23E10">
        <w:t>one class period</w:t>
      </w:r>
      <w:r>
        <w:t xml:space="preserve"> (44 min.)</w:t>
      </w:r>
      <w:r w:rsidRPr="00C23E10">
        <w:t xml:space="preserve"> for research</w:t>
      </w:r>
      <w:r>
        <w:t>, one class period for presentation</w:t>
      </w:r>
    </w:p>
    <w:p w:rsidR="00230E1F" w:rsidRDefault="00230E1F" w:rsidP="00DF2891"/>
    <w:p w:rsidR="00431C67" w:rsidRDefault="00431C67" w:rsidP="00DF2891">
      <w:r>
        <w:t>Frank Lloyd Wright, who originated the Prairie St</w:t>
      </w:r>
      <w:r w:rsidR="00AE4E53">
        <w:t>y</w:t>
      </w:r>
      <w:r>
        <w:t>le of ar</w:t>
      </w:r>
      <w:r w:rsidR="00AE4E53">
        <w:t xml:space="preserve">chitecture, believed that, “A house should be of a hill, not on a hill.”  What do you think he meant by this statement?  He later reversed himself on this view, as is evident in later examples of his work.   </w:t>
      </w:r>
    </w:p>
    <w:p w:rsidR="00E9287A" w:rsidRDefault="00E9287A" w:rsidP="00DF2891"/>
    <w:p w:rsidR="00147F28" w:rsidRDefault="00DD2E5D" w:rsidP="00C96FFA">
      <w:pPr>
        <w:pStyle w:val="ListParagraph"/>
        <w:numPr>
          <w:ilvl w:val="0"/>
          <w:numId w:val="1"/>
        </w:numPr>
      </w:pPr>
      <w:r>
        <w:t>You and a partner will f</w:t>
      </w:r>
      <w:r w:rsidR="00E9287A">
        <w:t>ind three examples of Wright’s early work.  Identify and describe the characteristics in each e</w:t>
      </w:r>
      <w:r w:rsidR="00147F28">
        <w:t>xample that are consistent with the Prairie Style.</w:t>
      </w:r>
      <w:r w:rsidR="00C96FFA">
        <w:t xml:space="preserve">  Copy and paste your examples into a Word document</w:t>
      </w:r>
      <w:r w:rsidR="003252F9">
        <w:t xml:space="preserve">, </w:t>
      </w:r>
      <w:proofErr w:type="spellStart"/>
      <w:r w:rsidR="003252F9">
        <w:t>Glogster</w:t>
      </w:r>
      <w:proofErr w:type="spellEnd"/>
      <w:r w:rsidR="00C96FFA">
        <w:t xml:space="preserve"> or </w:t>
      </w:r>
      <w:proofErr w:type="spellStart"/>
      <w:r w:rsidR="00C96FFA">
        <w:t>Powerpoint</w:t>
      </w:r>
      <w:proofErr w:type="spellEnd"/>
      <w:r w:rsidR="00C96FFA">
        <w:t>.</w:t>
      </w:r>
      <w:r w:rsidR="002A6478">
        <w:t xml:space="preserve">  Be sure to document your sources.</w:t>
      </w:r>
    </w:p>
    <w:p w:rsidR="00DD2E5D" w:rsidRDefault="00DD2E5D" w:rsidP="00DD2E5D"/>
    <w:p w:rsidR="003252F9" w:rsidRDefault="00147F28" w:rsidP="003252F9">
      <w:pPr>
        <w:pStyle w:val="ListParagraph"/>
        <w:numPr>
          <w:ilvl w:val="0"/>
          <w:numId w:val="1"/>
        </w:numPr>
      </w:pPr>
      <w:r>
        <w:t xml:space="preserve">Find three examples of Wright’s later work.  Compare this style of architecture with the three examples you have chosen to represent his early style of architecture.  </w:t>
      </w:r>
      <w:r w:rsidR="003252F9" w:rsidRPr="003252F9">
        <w:t xml:space="preserve">Copy and paste your examples into a Word document, </w:t>
      </w:r>
      <w:proofErr w:type="spellStart"/>
      <w:r w:rsidR="003252F9" w:rsidRPr="003252F9">
        <w:t>Glogster</w:t>
      </w:r>
      <w:proofErr w:type="spellEnd"/>
      <w:r w:rsidR="003252F9" w:rsidRPr="003252F9">
        <w:t xml:space="preserve"> or </w:t>
      </w:r>
      <w:proofErr w:type="spellStart"/>
      <w:r w:rsidR="003252F9" w:rsidRPr="003252F9">
        <w:t>Powerpoint</w:t>
      </w:r>
      <w:proofErr w:type="spellEnd"/>
      <w:r w:rsidR="003252F9" w:rsidRPr="003252F9">
        <w:t>.  Be sure to document your sources.</w:t>
      </w:r>
    </w:p>
    <w:p w:rsidR="003252F9" w:rsidRPr="003252F9" w:rsidRDefault="003252F9" w:rsidP="003252F9"/>
    <w:p w:rsidR="00147F28" w:rsidRDefault="004B1C6D" w:rsidP="00C96FFA">
      <w:pPr>
        <w:pStyle w:val="ListParagraph"/>
        <w:numPr>
          <w:ilvl w:val="0"/>
          <w:numId w:val="1"/>
        </w:numPr>
      </w:pPr>
      <w:r>
        <w:t xml:space="preserve">Develop a hypothesis with your partner as to why Wright changed his style of design from the Prairie style.  </w:t>
      </w:r>
    </w:p>
    <w:p w:rsidR="00DD2E5D" w:rsidRDefault="00DD2E5D" w:rsidP="00DD2E5D"/>
    <w:p w:rsidR="00C96FFA" w:rsidRDefault="00C96FFA" w:rsidP="00C96FFA">
      <w:pPr>
        <w:pStyle w:val="ListParagraph"/>
        <w:numPr>
          <w:ilvl w:val="0"/>
          <w:numId w:val="1"/>
        </w:numPr>
      </w:pPr>
      <w:r>
        <w:t>Present your findings</w:t>
      </w:r>
      <w:r w:rsidR="00DD2E5D">
        <w:t xml:space="preserve"> and hypothesis </w:t>
      </w:r>
      <w:r>
        <w:t xml:space="preserve">to the class.  </w:t>
      </w:r>
      <w:r w:rsidR="00DD2E5D">
        <w:t xml:space="preserve">Your presentations will be informal, but should reflect your understanding of Prairie Style architecture and </w:t>
      </w:r>
      <w:r w:rsidR="00DF29D7">
        <w:t xml:space="preserve">examination of </w:t>
      </w:r>
      <w:r w:rsidR="00DD2E5D">
        <w:t>Wright’s later works.</w:t>
      </w:r>
    </w:p>
    <w:p w:rsidR="00431C67" w:rsidRDefault="00431C67" w:rsidP="00DF2891"/>
    <w:p w:rsidR="00431C67" w:rsidRDefault="002A6478" w:rsidP="00DF2891">
      <w:r>
        <w:t>*</w:t>
      </w:r>
      <w:r w:rsidRPr="00DD2E5D">
        <w:rPr>
          <w:b/>
        </w:rPr>
        <w:t>Homes and Interiors</w:t>
      </w:r>
      <w:r>
        <w:t xml:space="preserve"> Copyright 2007, McGraw-Hill </w:t>
      </w:r>
    </w:p>
    <w:sectPr w:rsidR="00431C67" w:rsidSect="00EB1F56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F9" w:rsidRDefault="003252F9" w:rsidP="00E5106A">
      <w:pPr>
        <w:spacing w:after="0"/>
      </w:pPr>
      <w:r>
        <w:separator/>
      </w:r>
    </w:p>
  </w:endnote>
  <w:endnote w:type="continuationSeparator" w:id="0">
    <w:p w:rsidR="003252F9" w:rsidRDefault="003252F9" w:rsidP="00E510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F9" w:rsidRDefault="003252F9" w:rsidP="00E5106A">
      <w:pPr>
        <w:spacing w:after="0"/>
      </w:pPr>
      <w:r>
        <w:separator/>
      </w:r>
    </w:p>
  </w:footnote>
  <w:footnote w:type="continuationSeparator" w:id="0">
    <w:p w:rsidR="003252F9" w:rsidRDefault="003252F9" w:rsidP="00E510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2F9" w:rsidRPr="00E5106A" w:rsidRDefault="003252F9">
    <w:pPr>
      <w:pStyle w:val="Header"/>
      <w:rPr>
        <w:b/>
      </w:rPr>
    </w:pPr>
    <w:r w:rsidRPr="00E5106A">
      <w:rPr>
        <w:b/>
      </w:rPr>
      <w:t>Housing: Architectural Design</w:t>
    </w:r>
  </w:p>
  <w:p w:rsidR="003252F9" w:rsidRPr="00E5106A" w:rsidRDefault="003252F9">
    <w:pPr>
      <w:pStyle w:val="Header"/>
      <w:rPr>
        <w:b/>
      </w:rPr>
    </w:pPr>
    <w:r w:rsidRPr="00E5106A">
      <w:rPr>
        <w:b/>
      </w:rPr>
      <w:t>American Housing Styles</w:t>
    </w:r>
  </w:p>
  <w:p w:rsidR="003252F9" w:rsidRDefault="00325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2484"/>
    <w:multiLevelType w:val="hybridMultilevel"/>
    <w:tmpl w:val="721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A"/>
    <w:rsid w:val="00147815"/>
    <w:rsid w:val="00147F28"/>
    <w:rsid w:val="00230E1F"/>
    <w:rsid w:val="002A6478"/>
    <w:rsid w:val="003252F9"/>
    <w:rsid w:val="003A6B43"/>
    <w:rsid w:val="00431C67"/>
    <w:rsid w:val="004B1C6D"/>
    <w:rsid w:val="00AE4E53"/>
    <w:rsid w:val="00C23E10"/>
    <w:rsid w:val="00C96FFA"/>
    <w:rsid w:val="00D93800"/>
    <w:rsid w:val="00DD2E5D"/>
    <w:rsid w:val="00DF2891"/>
    <w:rsid w:val="00DF29D7"/>
    <w:rsid w:val="00E5106A"/>
    <w:rsid w:val="00E9287A"/>
    <w:rsid w:val="00E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06A"/>
  </w:style>
  <w:style w:type="paragraph" w:styleId="Footer">
    <w:name w:val="footer"/>
    <w:basedOn w:val="Normal"/>
    <w:link w:val="FooterChar"/>
    <w:uiPriority w:val="99"/>
    <w:unhideWhenUsed/>
    <w:rsid w:val="00E510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06A"/>
  </w:style>
  <w:style w:type="paragraph" w:styleId="BalloonText">
    <w:name w:val="Balloon Text"/>
    <w:basedOn w:val="Normal"/>
    <w:link w:val="BalloonTextChar"/>
    <w:uiPriority w:val="99"/>
    <w:semiHidden/>
    <w:unhideWhenUsed/>
    <w:rsid w:val="00E51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6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5106A"/>
  </w:style>
  <w:style w:type="paragraph" w:styleId="Footer">
    <w:name w:val="footer"/>
    <w:basedOn w:val="Normal"/>
    <w:link w:val="FooterChar"/>
    <w:uiPriority w:val="99"/>
    <w:unhideWhenUsed/>
    <w:rsid w:val="00E5106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5106A"/>
  </w:style>
  <w:style w:type="paragraph" w:styleId="BalloonText">
    <w:name w:val="Balloon Text"/>
    <w:basedOn w:val="Normal"/>
    <w:link w:val="BalloonTextChar"/>
    <w:uiPriority w:val="99"/>
    <w:semiHidden/>
    <w:unhideWhenUsed/>
    <w:rsid w:val="00E510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4</cp:revision>
  <dcterms:created xsi:type="dcterms:W3CDTF">2012-07-25T13:57:00Z</dcterms:created>
  <dcterms:modified xsi:type="dcterms:W3CDTF">2012-07-25T15:52:00Z</dcterms:modified>
</cp:coreProperties>
</file>