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7" w:rsidRDefault="009624C7" w:rsidP="009624C7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L</w:t>
      </w:r>
      <w:r w:rsidRPr="009624C7">
        <w:rPr>
          <w:b/>
          <w:sz w:val="21"/>
          <w:szCs w:val="21"/>
        </w:rPr>
        <w:t>esson plan</w:t>
      </w:r>
      <w:r>
        <w:rPr>
          <w:b/>
          <w:sz w:val="21"/>
          <w:szCs w:val="21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</w:t>
            </w:r>
            <w:r w:rsidR="00B43BED" w:rsidRPr="00492CF8">
              <w:rPr>
                <w:b/>
                <w:sz w:val="21"/>
                <w:szCs w:val="21"/>
              </w:rPr>
              <w:t xml:space="preserve"> (concept)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677E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Housing Basics</w:t>
            </w:r>
          </w:p>
        </w:tc>
      </w:tr>
      <w:tr w:rsid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537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 Emily Hahn</w:t>
            </w:r>
          </w:p>
        </w:tc>
      </w:tr>
      <w:tr w:rsid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537FBF" w:rsidRDefault="00EC28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Independent Living, Housing</w:t>
            </w:r>
          </w:p>
          <w:p w:rsidR="00537FBF" w:rsidRDefault="00537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 School</w:t>
            </w:r>
          </w:p>
          <w:p w:rsidR="009624C7" w:rsidRDefault="00537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Grades 11-12</w:t>
            </w:r>
          </w:p>
        </w:tc>
      </w:tr>
      <w:tr w:rsidR="00D21948">
        <w:tc>
          <w:tcPr>
            <w:tcW w:w="3192" w:type="dxa"/>
          </w:tcPr>
          <w:p w:rsidR="00D21948" w:rsidRPr="00492CF8" w:rsidRDefault="00D219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:rsidR="00D21948" w:rsidRDefault="002262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 minutes (one block)</w:t>
            </w:r>
          </w:p>
        </w:tc>
      </w:tr>
      <w:tr w:rsidR="0061563A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:rsidR="0061563A" w:rsidRDefault="0061563A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State and/or local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</w:tc>
        <w:tc>
          <w:tcPr>
            <w:tcW w:w="6906" w:type="dxa"/>
          </w:tcPr>
          <w:p w:rsidR="00CC400D" w:rsidRPr="00CC400D" w:rsidRDefault="00CC400D" w:rsidP="00CC400D">
            <w:pPr>
              <w:rPr>
                <w:rFonts w:cs="Arial"/>
                <w:b/>
              </w:rPr>
            </w:pPr>
            <w:r w:rsidRPr="00CC400D">
              <w:rPr>
                <w:rFonts w:cs="Arial"/>
                <w:b/>
              </w:rPr>
              <w:t>Area of Study 11.0</w:t>
            </w:r>
          </w:p>
          <w:p w:rsidR="00CC400D" w:rsidRPr="00CC400D" w:rsidRDefault="00CC400D" w:rsidP="00CC400D">
            <w:pPr>
              <w:rPr>
                <w:rFonts w:cs="Arial"/>
                <w:b/>
              </w:rPr>
            </w:pPr>
            <w:r w:rsidRPr="00CC400D">
              <w:rPr>
                <w:rFonts w:cs="Arial"/>
                <w:b/>
              </w:rPr>
              <w:t>Housing and Interior Design</w:t>
            </w:r>
          </w:p>
          <w:p w:rsidR="00CC400D" w:rsidRDefault="00CC400D" w:rsidP="00CC400D">
            <w:pPr>
              <w:rPr>
                <w:rFonts w:cs="Arial"/>
              </w:rPr>
            </w:pPr>
            <w:r w:rsidRPr="0095536D">
              <w:rPr>
                <w:rFonts w:eastAsia="Times New Roman" w:cs="Arial"/>
                <w:b/>
                <w:bCs/>
              </w:rPr>
              <w:t>Comprehensive Standard</w:t>
            </w:r>
            <w:r w:rsidRPr="0095536D">
              <w:rPr>
                <w:rFonts w:eastAsia="Times New Roman" w:cs="Arial"/>
              </w:rPr>
              <w:br/>
              <w:t>Integrate knowledge, skills, and practices required for careers in housing and interior design.</w:t>
            </w:r>
          </w:p>
          <w:p w:rsidR="00CC400D" w:rsidRDefault="00CC400D" w:rsidP="00CC400D">
            <w:pPr>
              <w:rPr>
                <w:rFonts w:cs="Arial"/>
              </w:rPr>
            </w:pPr>
          </w:p>
          <w:p w:rsidR="00CC400D" w:rsidRPr="00CC400D" w:rsidRDefault="00CC400D" w:rsidP="00CC400D">
            <w:pPr>
              <w:rPr>
                <w:rFonts w:cs="Arial"/>
                <w:b/>
              </w:rPr>
            </w:pPr>
            <w:r w:rsidRPr="00CC400D">
              <w:rPr>
                <w:rFonts w:cs="Arial"/>
                <w:b/>
              </w:rPr>
              <w:t>11.2 Evaluate housing and design concepts and theories, including green design, in relation to available resources and options.</w:t>
            </w:r>
          </w:p>
          <w:p w:rsidR="00CC400D" w:rsidRDefault="00CC400D" w:rsidP="00CC400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11.2.1 </w:t>
            </w:r>
            <w:r w:rsidRPr="0095536D">
              <w:rPr>
                <w:rFonts w:eastAsia="Times New Roman" w:cs="Arial"/>
              </w:rPr>
              <w:t>Evaluate the use of elements and principles of design in housing and commercial and residential interiors.</w:t>
            </w:r>
          </w:p>
          <w:p w:rsidR="00CC400D" w:rsidRDefault="00CC400D" w:rsidP="00CC400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11.2.2 </w:t>
            </w:r>
            <w:r w:rsidRPr="0095536D">
              <w:rPr>
                <w:rFonts w:eastAsia="Times New Roman" w:cs="Arial"/>
              </w:rPr>
              <w:t>Analyze the psychological impact that the principles and elements of design have on the individual.</w:t>
            </w:r>
          </w:p>
          <w:p w:rsidR="00CC400D" w:rsidRPr="00CC400D" w:rsidRDefault="00CC400D" w:rsidP="00CC400D">
            <w:pPr>
              <w:rPr>
                <w:rFonts w:cs="Arial"/>
              </w:rPr>
            </w:pPr>
            <w:r>
              <w:rPr>
                <w:rFonts w:eastAsia="Times New Roman" w:cs="Arial"/>
              </w:rPr>
              <w:t xml:space="preserve">11.2.3 </w:t>
            </w:r>
            <w:r w:rsidRPr="0095536D">
              <w:rPr>
                <w:rFonts w:eastAsia="Times New Roman" w:cs="Arial"/>
              </w:rPr>
              <w:t>Analyze the effects that the principles and elements of design have on aesthetics and function.</w:t>
            </w:r>
          </w:p>
          <w:p w:rsidR="00CC400D" w:rsidRPr="00CC400D" w:rsidRDefault="00CC400D" w:rsidP="00CC400D">
            <w:pPr>
              <w:rPr>
                <w:rFonts w:cs="Arial"/>
                <w:b/>
              </w:rPr>
            </w:pPr>
          </w:p>
          <w:p w:rsidR="0061563A" w:rsidRDefault="0061563A">
            <w:pPr>
              <w:rPr>
                <w:sz w:val="21"/>
                <w:szCs w:val="21"/>
              </w:rPr>
            </w:pPr>
          </w:p>
        </w:tc>
      </w:tr>
      <w:tr w:rsidR="0061563A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Why are you choosing </w:t>
            </w:r>
            <w:proofErr w:type="gramStart"/>
            <w:r>
              <w:rPr>
                <w:sz w:val="21"/>
                <w:szCs w:val="21"/>
              </w:rPr>
              <w:t>this</w:t>
            </w:r>
            <w:proofErr w:type="gramEnd"/>
            <w:r>
              <w:rPr>
                <w:sz w:val="21"/>
                <w:szCs w:val="21"/>
              </w:rPr>
              <w:t xml:space="preserve"> activity/strategies?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:rsidR="00A623FE" w:rsidRPr="00625E5C" w:rsidRDefault="001C6E6D">
            <w:pPr>
              <w:rPr>
                <w:szCs w:val="21"/>
              </w:rPr>
            </w:pPr>
            <w:r w:rsidRPr="00625E5C">
              <w:rPr>
                <w:szCs w:val="21"/>
              </w:rPr>
              <w:t>The unit is focused on budgeting for an independent living situation of the student’s creation. At this point in the unit, they have already created a budget and have found an apartment. With that content knowledge and experience, they will be able to start focusing their attention on</w:t>
            </w:r>
            <w:r w:rsidR="00625E5C">
              <w:rPr>
                <w:szCs w:val="21"/>
              </w:rPr>
              <w:t xml:space="preserve"> the next step,</w:t>
            </w:r>
            <w:r w:rsidRPr="00625E5C">
              <w:rPr>
                <w:szCs w:val="21"/>
              </w:rPr>
              <w:t xml:space="preserve"> floor plans and furnishing their apartment.</w:t>
            </w:r>
            <w:r w:rsidR="00A623FE" w:rsidRPr="00625E5C">
              <w:rPr>
                <w:szCs w:val="21"/>
              </w:rPr>
              <w:t xml:space="preserve"> </w:t>
            </w:r>
          </w:p>
          <w:p w:rsidR="00A623FE" w:rsidRPr="00625E5C" w:rsidRDefault="00A623FE">
            <w:pPr>
              <w:rPr>
                <w:szCs w:val="21"/>
              </w:rPr>
            </w:pPr>
          </w:p>
          <w:p w:rsidR="00B778C4" w:rsidRDefault="001C6E6D">
            <w:pPr>
              <w:rPr>
                <w:szCs w:val="21"/>
              </w:rPr>
            </w:pPr>
            <w:r w:rsidRPr="00625E5C">
              <w:rPr>
                <w:szCs w:val="21"/>
              </w:rPr>
              <w:t>This</w:t>
            </w:r>
            <w:r w:rsidR="00E059BD">
              <w:rPr>
                <w:szCs w:val="21"/>
              </w:rPr>
              <w:t xml:space="preserve"> day of the unit will be meant to teach the students</w:t>
            </w:r>
            <w:r w:rsidRPr="00625E5C">
              <w:rPr>
                <w:szCs w:val="21"/>
              </w:rPr>
              <w:t xml:space="preserve"> that </w:t>
            </w:r>
            <w:r w:rsidR="00A623FE" w:rsidRPr="00625E5C">
              <w:rPr>
                <w:szCs w:val="21"/>
              </w:rPr>
              <w:t>living expenses extend much further than solely the cost of rent. The following day will be spent working with a program to design their apartment floor plan, which needs to be previewed with practice and visual representation.</w:t>
            </w:r>
          </w:p>
          <w:p w:rsidR="00B778C4" w:rsidRDefault="00B778C4">
            <w:pPr>
              <w:rPr>
                <w:szCs w:val="21"/>
              </w:rPr>
            </w:pPr>
          </w:p>
          <w:p w:rsidR="00625E5C" w:rsidRPr="00625E5C" w:rsidRDefault="00B778C4">
            <w:pPr>
              <w:rPr>
                <w:szCs w:val="21"/>
              </w:rPr>
            </w:pPr>
            <w:r>
              <w:rPr>
                <w:szCs w:val="21"/>
              </w:rPr>
              <w:t>I would address di</w:t>
            </w:r>
            <w:r w:rsidR="009E5114">
              <w:rPr>
                <w:szCs w:val="21"/>
              </w:rPr>
              <w:t>fferentiation in multiple</w:t>
            </w:r>
            <w:r>
              <w:rPr>
                <w:szCs w:val="21"/>
              </w:rPr>
              <w:t xml:space="preserve"> ways for this project. Another student or </w:t>
            </w:r>
            <w:proofErr w:type="gramStart"/>
            <w:r>
              <w:rPr>
                <w:szCs w:val="21"/>
              </w:rPr>
              <w:t>myself</w:t>
            </w:r>
            <w:proofErr w:type="gramEnd"/>
            <w:r>
              <w:rPr>
                <w:szCs w:val="21"/>
              </w:rPr>
              <w:t xml:space="preserve"> can take notes that n</w:t>
            </w:r>
            <w:r w:rsidR="00677EAF">
              <w:rPr>
                <w:szCs w:val="21"/>
              </w:rPr>
              <w:t xml:space="preserve">eed to be taken during the </w:t>
            </w:r>
            <w:proofErr w:type="spellStart"/>
            <w:r w:rsidR="00677EAF">
              <w:rPr>
                <w:szCs w:val="21"/>
              </w:rPr>
              <w:t>home</w:t>
            </w:r>
            <w:r>
              <w:rPr>
                <w:szCs w:val="21"/>
              </w:rPr>
              <w:t>styler</w:t>
            </w:r>
            <w:proofErr w:type="spellEnd"/>
            <w:r>
              <w:rPr>
                <w:szCs w:val="21"/>
              </w:rPr>
              <w:t xml:space="preserve"> demonstration for a student that may require an adjustment in their learning.</w:t>
            </w:r>
            <w:r w:rsidR="003403A2">
              <w:rPr>
                <w:szCs w:val="21"/>
              </w:rPr>
              <w:t xml:space="preserve"> Notes would normally be printed, but </w:t>
            </w:r>
            <w:r w:rsidR="00B17203">
              <w:rPr>
                <w:szCs w:val="21"/>
              </w:rPr>
              <w:t>the cheat sheet would vary per student. Video tutorials are also available on the website for any student that may want to make use of them.</w:t>
            </w:r>
            <w:r>
              <w:rPr>
                <w:szCs w:val="21"/>
              </w:rPr>
              <w:t xml:space="preserve"> In addition, larger graph paper, and a time extension can be given for the informal assessment. </w:t>
            </w:r>
          </w:p>
          <w:p w:rsidR="00625E5C" w:rsidRDefault="00625E5C">
            <w:pPr>
              <w:rPr>
                <w:sz w:val="21"/>
                <w:szCs w:val="21"/>
              </w:rPr>
            </w:pPr>
          </w:p>
          <w:p w:rsidR="0061563A" w:rsidRDefault="00A623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624C7">
        <w:tc>
          <w:tcPr>
            <w:tcW w:w="3192" w:type="dxa"/>
          </w:tcPr>
          <w:p w:rsidR="009624C7" w:rsidRPr="00492CF8" w:rsidRDefault="00B43BE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lastRenderedPageBreak/>
              <w:t>Content objective:</w:t>
            </w:r>
            <w:r w:rsidR="00FC4451" w:rsidRPr="00492CF8">
              <w:rPr>
                <w:b/>
                <w:sz w:val="21"/>
                <w:szCs w:val="21"/>
              </w:rPr>
              <w:t xml:space="preserve"> </w:t>
            </w:r>
          </w:p>
          <w:p w:rsidR="00B43BED" w:rsidRPr="00B43BED" w:rsidRDefault="0061563A" w:rsidP="00B43BE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:rsidR="00FC4451" w:rsidRPr="0061563A" w:rsidRDefault="00B43BED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:rsidR="00FF145A" w:rsidRDefault="00537FBF">
            <w:pPr>
              <w:rPr>
                <w:bCs/>
              </w:rPr>
            </w:pPr>
            <w:r>
              <w:rPr>
                <w:bCs/>
              </w:rPr>
              <w:t xml:space="preserve">By the end of class today, </w:t>
            </w:r>
            <w:r w:rsidR="00ED7FDC">
              <w:rPr>
                <w:bCs/>
              </w:rPr>
              <w:t xml:space="preserve">the students will be able to </w:t>
            </w:r>
            <w:r w:rsidR="00075DC6">
              <w:rPr>
                <w:bCs/>
              </w:rPr>
              <w:t xml:space="preserve">explain the purpose of a floor plan, which will carry over into the assessment for the day as well as the formal, end-of-unit assessment. </w:t>
            </w:r>
            <w:r w:rsidR="00FD61CD">
              <w:rPr>
                <w:bCs/>
              </w:rPr>
              <w:t xml:space="preserve"> </w:t>
            </w:r>
          </w:p>
          <w:p w:rsidR="00FF145A" w:rsidRDefault="00FF145A">
            <w:pPr>
              <w:rPr>
                <w:bCs/>
              </w:rPr>
            </w:pPr>
          </w:p>
          <w:p w:rsidR="00ED7FDC" w:rsidRDefault="00FF145A">
            <w:pPr>
              <w:rPr>
                <w:bCs/>
              </w:rPr>
            </w:pPr>
            <w:r>
              <w:rPr>
                <w:bCs/>
              </w:rPr>
              <w:t>By the end of class today, the students will be able to evaluate personal and general needs for apartment living within a budget.</w:t>
            </w:r>
          </w:p>
          <w:p w:rsidR="00801A30" w:rsidRDefault="00801A30">
            <w:pPr>
              <w:rPr>
                <w:bCs/>
              </w:rPr>
            </w:pPr>
          </w:p>
          <w:p w:rsidR="00936339" w:rsidRDefault="00801A30" w:rsidP="00ED7FDC">
            <w:pPr>
              <w:rPr>
                <w:bCs/>
              </w:rPr>
            </w:pPr>
            <w:r>
              <w:rPr>
                <w:bCs/>
              </w:rPr>
              <w:t xml:space="preserve">Today’s lesson will </w:t>
            </w:r>
            <w:r w:rsidR="00ED7FDC">
              <w:rPr>
                <w:bCs/>
              </w:rPr>
              <w:t xml:space="preserve">be focused around the unit assessment. By the end of class, they will be able to physically sketch a mock floor plan to be used as their guide on the following days.  </w:t>
            </w:r>
          </w:p>
          <w:p w:rsidR="00936339" w:rsidRDefault="00936339" w:rsidP="00ED7FDC">
            <w:pPr>
              <w:rPr>
                <w:bCs/>
              </w:rPr>
            </w:pPr>
          </w:p>
          <w:p w:rsidR="00075DC6" w:rsidRDefault="00936339" w:rsidP="00ED7FDC">
            <w:pPr>
              <w:rPr>
                <w:bCs/>
              </w:rPr>
            </w:pPr>
            <w:r>
              <w:rPr>
                <w:bCs/>
              </w:rPr>
              <w:t xml:space="preserve">Many of my students live in a house or apartment of some sort. While they are most likely not the individuals paying rent, this </w:t>
            </w:r>
            <w:r w:rsidR="00AA2662">
              <w:rPr>
                <w:bCs/>
              </w:rPr>
              <w:t xml:space="preserve">information should be building upon their schemas of living situations. </w:t>
            </w:r>
          </w:p>
          <w:p w:rsidR="009624C7" w:rsidRDefault="00075DC6" w:rsidP="00ED7FDC">
            <w:pPr>
              <w:rPr>
                <w:sz w:val="21"/>
                <w:szCs w:val="21"/>
              </w:rPr>
            </w:pPr>
            <w:r>
              <w:rPr>
                <w:bCs/>
              </w:rPr>
              <w:t xml:space="preserve">The concept of floor plans will be new to these students as well. </w:t>
            </w:r>
            <w:r w:rsidR="003E5CEF">
              <w:rPr>
                <w:bCs/>
              </w:rPr>
              <w:t>My essential question, while it should get some correct answers, will be expanded upon with a brief discussion.</w:t>
            </w:r>
            <w:r>
              <w:rPr>
                <w:bCs/>
              </w:rPr>
              <w:t xml:space="preserve"> </w:t>
            </w:r>
            <w:r w:rsidR="003E5CEF">
              <w:rPr>
                <w:bCs/>
              </w:rPr>
              <w:t>I a</w:t>
            </w:r>
            <w:r w:rsidR="006168FF">
              <w:rPr>
                <w:bCs/>
              </w:rPr>
              <w:t xml:space="preserve">nticipate discussion that incorporates what they know about the floor plan at their own home. </w:t>
            </w:r>
          </w:p>
        </w:tc>
      </w:tr>
      <w:tr w:rsidR="0061563A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:rsidR="00FD61CD" w:rsidRDefault="00C8321F">
            <w:pPr>
              <w:rPr>
                <w:szCs w:val="21"/>
              </w:rPr>
            </w:pPr>
            <w:r w:rsidRPr="00393BFA">
              <w:rPr>
                <w:szCs w:val="21"/>
              </w:rPr>
              <w:t xml:space="preserve">Today’s class will incorporate a very informal assessment, which will be used as practice before they officially start the assessment on the next day. I will know that they have knowledge of what they learned when I check their progress of their mock floor plans. Having them complete a practice floor plan will show me that they have grasped the basic idea behind a floor plan and have started thinking about their final project. They will only be graded on completion and effort for this assessment. </w:t>
            </w:r>
          </w:p>
          <w:p w:rsidR="0061563A" w:rsidRPr="00393BFA" w:rsidRDefault="00FD61CD">
            <w:pPr>
              <w:rPr>
                <w:szCs w:val="21"/>
              </w:rPr>
            </w:pPr>
            <w:r>
              <w:rPr>
                <w:szCs w:val="21"/>
              </w:rPr>
              <w:t xml:space="preserve">In addition, participation in discussion and answers given to questions will help me to identify understanding of the content. </w:t>
            </w:r>
          </w:p>
        </w:tc>
      </w:tr>
      <w:tr w:rsidR="00D37C0E">
        <w:tc>
          <w:tcPr>
            <w:tcW w:w="10098" w:type="dxa"/>
            <w:gridSpan w:val="2"/>
          </w:tcPr>
          <w:p w:rsidR="00541230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D7FDC" w:rsidRDefault="00801A30" w:rsidP="00801A30">
            <w:pPr>
              <w:numPr>
                <w:ilvl w:val="0"/>
                <w:numId w:val="15"/>
              </w:numPr>
              <w:rPr>
                <w:bCs/>
              </w:rPr>
            </w:pPr>
            <w:r w:rsidRPr="00ED7FDC">
              <w:rPr>
                <w:b/>
                <w:bCs/>
              </w:rPr>
              <w:t>Introduction/Bell Ringer:</w:t>
            </w:r>
            <w:r>
              <w:rPr>
                <w:bCs/>
              </w:rPr>
              <w:t xml:space="preserve"> Discuss basic apartment needs (10 minutes)</w:t>
            </w:r>
          </w:p>
          <w:p w:rsidR="00ED7FDC" w:rsidRDefault="00ED7FDC" w:rsidP="00ED7FDC">
            <w:pPr>
              <w:ind w:left="720"/>
              <w:rPr>
                <w:bCs/>
              </w:rPr>
            </w:pPr>
            <w:r>
              <w:rPr>
                <w:bCs/>
              </w:rPr>
              <w:t>What things might you need when living on your own in an apartment setting?</w:t>
            </w:r>
          </w:p>
          <w:p w:rsidR="00ED7FDC" w:rsidRDefault="00ED7FDC" w:rsidP="00ED7FDC">
            <w:pPr>
              <w:ind w:left="720"/>
              <w:rPr>
                <w:bCs/>
              </w:rPr>
            </w:pPr>
            <w:r>
              <w:rPr>
                <w:bCs/>
              </w:rPr>
              <w:t>What is needed vs. wanted?</w:t>
            </w:r>
          </w:p>
          <w:p w:rsidR="00A27864" w:rsidRDefault="00ED7FDC" w:rsidP="00ED7FDC">
            <w:pPr>
              <w:ind w:left="720"/>
              <w:rPr>
                <w:bCs/>
              </w:rPr>
            </w:pPr>
            <w:r>
              <w:rPr>
                <w:bCs/>
              </w:rPr>
              <w:t xml:space="preserve">What types of needs would we have? Think outside of the box. </w:t>
            </w:r>
          </w:p>
          <w:p w:rsidR="00801A30" w:rsidRPr="00801A30" w:rsidRDefault="00A27864" w:rsidP="00ED7FDC">
            <w:pPr>
              <w:ind w:left="720"/>
              <w:rPr>
                <w:bCs/>
              </w:rPr>
            </w:pPr>
            <w:r>
              <w:rPr>
                <w:bCs/>
              </w:rPr>
              <w:t xml:space="preserve">*This will be completed on the smart board. It can also be done on a white board and students should lead this discussion the most. </w:t>
            </w:r>
          </w:p>
          <w:p w:rsidR="00801A30" w:rsidRDefault="00801A30" w:rsidP="00801A30">
            <w:pPr>
              <w:rPr>
                <w:b/>
                <w:bCs/>
              </w:rPr>
            </w:pPr>
          </w:p>
          <w:p w:rsidR="00801A30" w:rsidRPr="00DE72A8" w:rsidRDefault="00801A30" w:rsidP="00801A30">
            <w:pPr>
              <w:numPr>
                <w:ilvl w:val="0"/>
                <w:numId w:val="15"/>
              </w:numPr>
              <w:rPr>
                <w:b/>
                <w:bCs/>
              </w:rPr>
            </w:pPr>
            <w:r w:rsidRPr="00ED7FDC">
              <w:rPr>
                <w:b/>
                <w:bCs/>
              </w:rPr>
              <w:t>Essential Question</w:t>
            </w:r>
            <w:r w:rsidR="003E5CEF">
              <w:rPr>
                <w:b/>
                <w:bCs/>
              </w:rPr>
              <w:t xml:space="preserve"> </w:t>
            </w:r>
            <w:r w:rsidR="003E5CEF" w:rsidRPr="003E5CEF">
              <w:rPr>
                <w:b/>
                <w:bCs/>
              </w:rPr>
              <w:sym w:font="Wingdings" w:char="F0E0"/>
            </w:r>
            <w:r w:rsidR="003E5CEF">
              <w:rPr>
                <w:b/>
                <w:bCs/>
              </w:rPr>
              <w:t xml:space="preserve"> Discussion</w:t>
            </w:r>
            <w:r w:rsidRPr="00ED7FDC">
              <w:rPr>
                <w:b/>
                <w:bCs/>
              </w:rPr>
              <w:t>:</w:t>
            </w:r>
            <w:r>
              <w:rPr>
                <w:bCs/>
              </w:rPr>
              <w:t xml:space="preserve"> What is a floor plan?</w:t>
            </w:r>
            <w:r w:rsidR="00BB2064">
              <w:rPr>
                <w:bCs/>
              </w:rPr>
              <w:t xml:space="preserve"> What purpose would it serve? What is included in a floor plan? (10</w:t>
            </w:r>
            <w:r>
              <w:rPr>
                <w:bCs/>
              </w:rPr>
              <w:t xml:space="preserve"> minutes)</w:t>
            </w:r>
          </w:p>
          <w:p w:rsidR="00801A30" w:rsidRDefault="00801A30" w:rsidP="00801A30">
            <w:pPr>
              <w:rPr>
                <w:b/>
                <w:bCs/>
              </w:rPr>
            </w:pPr>
          </w:p>
          <w:p w:rsidR="00CC400D" w:rsidRPr="00CC400D" w:rsidRDefault="00ED7FDC" w:rsidP="00801A30">
            <w:pPr>
              <w:numPr>
                <w:ilvl w:val="0"/>
                <w:numId w:val="15"/>
              </w:numPr>
              <w:rPr>
                <w:b/>
                <w:bCs/>
              </w:rPr>
            </w:pPr>
            <w:r w:rsidRPr="00ED7FDC">
              <w:rPr>
                <w:b/>
                <w:bCs/>
              </w:rPr>
              <w:t>Assessment Introduction</w:t>
            </w:r>
            <w:r w:rsidR="00C8321F">
              <w:rPr>
                <w:bCs/>
              </w:rPr>
              <w:t>: In</w:t>
            </w:r>
            <w:r w:rsidR="00874587">
              <w:rPr>
                <w:bCs/>
              </w:rPr>
              <w:t xml:space="preserve">troduce </w:t>
            </w:r>
            <w:proofErr w:type="spellStart"/>
            <w:r w:rsidR="00874587">
              <w:rPr>
                <w:bCs/>
              </w:rPr>
              <w:t>home</w:t>
            </w:r>
            <w:r w:rsidR="00801A30">
              <w:rPr>
                <w:bCs/>
              </w:rPr>
              <w:t>styler</w:t>
            </w:r>
            <w:proofErr w:type="spellEnd"/>
            <w:r w:rsidR="00801A30">
              <w:rPr>
                <w:bCs/>
              </w:rPr>
              <w:t xml:space="preserve"> assessment and rubric (30 minutes)</w:t>
            </w:r>
          </w:p>
          <w:p w:rsidR="00F2762C" w:rsidRPr="00F2762C" w:rsidRDefault="00100D09" w:rsidP="00F2762C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F2762C">
              <w:rPr>
                <w:bCs/>
              </w:rPr>
              <w:t>Explain that each student will need to create an account to be able to use the program and   save his or her work.</w:t>
            </w:r>
            <w:r w:rsidRPr="00F2762C">
              <w:rPr>
                <w:b/>
                <w:bCs/>
              </w:rPr>
              <w:t xml:space="preserve"> </w:t>
            </w:r>
          </w:p>
          <w:p w:rsidR="00CC400D" w:rsidRPr="00F2762C" w:rsidRDefault="00F2762C" w:rsidP="00F2762C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Cs/>
              </w:rPr>
              <w:t>Pass out assessment directions and rubric to follow along with</w:t>
            </w:r>
          </w:p>
          <w:p w:rsidR="00801A30" w:rsidRPr="00DE72A8" w:rsidRDefault="00801A30" w:rsidP="00CC400D">
            <w:pPr>
              <w:rPr>
                <w:b/>
                <w:bCs/>
              </w:rPr>
            </w:pPr>
          </w:p>
          <w:p w:rsidR="00801A30" w:rsidRDefault="00801A30" w:rsidP="00801A30">
            <w:pPr>
              <w:rPr>
                <w:b/>
                <w:bCs/>
              </w:rPr>
            </w:pPr>
          </w:p>
          <w:p w:rsidR="00ED7FDC" w:rsidRPr="00ED7FDC" w:rsidRDefault="00801A30" w:rsidP="00801A30">
            <w:pPr>
              <w:numPr>
                <w:ilvl w:val="0"/>
                <w:numId w:val="15"/>
              </w:numPr>
              <w:rPr>
                <w:b/>
                <w:bCs/>
              </w:rPr>
            </w:pPr>
            <w:r w:rsidRPr="00ED7FDC">
              <w:rPr>
                <w:b/>
                <w:bCs/>
              </w:rPr>
              <w:t>In-Class Practice</w:t>
            </w:r>
            <w:r w:rsidR="003F44F2">
              <w:rPr>
                <w:b/>
                <w:bCs/>
              </w:rPr>
              <w:t xml:space="preserve"> and Note T</w:t>
            </w:r>
            <w:r w:rsidR="00ED7FDC">
              <w:rPr>
                <w:b/>
                <w:bCs/>
              </w:rPr>
              <w:t>aking</w:t>
            </w:r>
            <w:r w:rsidRPr="00ED7FDC">
              <w:rPr>
                <w:b/>
                <w:bCs/>
              </w:rPr>
              <w:t>:</w:t>
            </w:r>
            <w:r>
              <w:rPr>
                <w:bCs/>
              </w:rPr>
              <w:t xml:space="preserve"> Class practice with home </w:t>
            </w:r>
            <w:proofErr w:type="spellStart"/>
            <w:r>
              <w:rPr>
                <w:bCs/>
              </w:rPr>
              <w:t>styler</w:t>
            </w:r>
            <w:proofErr w:type="spellEnd"/>
            <w:r w:rsidR="003403A2">
              <w:rPr>
                <w:bCs/>
              </w:rPr>
              <w:t xml:space="preserve"> program</w:t>
            </w:r>
            <w:r>
              <w:rPr>
                <w:bCs/>
              </w:rPr>
              <w:t xml:space="preserve"> (15 minutes)</w:t>
            </w:r>
          </w:p>
          <w:p w:rsidR="00ED7FDC" w:rsidRDefault="00ED7FDC" w:rsidP="00ED7FDC">
            <w:pPr>
              <w:rPr>
                <w:b/>
                <w:bCs/>
              </w:rPr>
            </w:pPr>
          </w:p>
          <w:p w:rsidR="00ED7FDC" w:rsidRDefault="00ED7FDC" w:rsidP="00ED7FDC">
            <w:pPr>
              <w:ind w:left="720"/>
              <w:rPr>
                <w:bCs/>
              </w:rPr>
            </w:pPr>
            <w:r>
              <w:rPr>
                <w:bCs/>
              </w:rPr>
              <w:lastRenderedPageBreak/>
              <w:t xml:space="preserve">*Purpose of class practice is to familiarize the students with the program that they will be using in the following days. </w:t>
            </w:r>
          </w:p>
          <w:p w:rsidR="00801A30" w:rsidRPr="00ED7FDC" w:rsidRDefault="00ED7FDC" w:rsidP="00ED7FDC">
            <w:pPr>
              <w:ind w:left="720"/>
              <w:rPr>
                <w:bCs/>
              </w:rPr>
            </w:pPr>
            <w:r>
              <w:rPr>
                <w:bCs/>
              </w:rPr>
              <w:t xml:space="preserve">*They will be asked to take notes at this time to be used as their personal “cheat sheet” </w:t>
            </w:r>
          </w:p>
          <w:p w:rsidR="00801A30" w:rsidRDefault="00801A30" w:rsidP="00801A30">
            <w:pPr>
              <w:rPr>
                <w:b/>
                <w:bCs/>
              </w:rPr>
            </w:pPr>
          </w:p>
          <w:p w:rsidR="00E016C7" w:rsidRPr="00E016C7" w:rsidRDefault="00E016C7" w:rsidP="00ED7FDC">
            <w:pPr>
              <w:numPr>
                <w:ilvl w:val="0"/>
                <w:numId w:val="15"/>
              </w:numPr>
              <w:rPr>
                <w:b/>
                <w:bCs/>
              </w:rPr>
            </w:pPr>
            <w:r w:rsidRPr="00E016C7">
              <w:rPr>
                <w:b/>
                <w:bCs/>
              </w:rPr>
              <w:t>Informal Assessment/Class Activity</w:t>
            </w:r>
            <w:r w:rsidR="00ED7FDC">
              <w:rPr>
                <w:bCs/>
              </w:rPr>
              <w:t xml:space="preserve">: </w:t>
            </w:r>
            <w:r w:rsidR="00801A30" w:rsidRPr="00801A30">
              <w:rPr>
                <w:bCs/>
              </w:rPr>
              <w:t>Rough sketch in class of floor plan-practice (rest of class time)</w:t>
            </w:r>
          </w:p>
          <w:p w:rsidR="00ED7FDC" w:rsidRPr="00E016C7" w:rsidRDefault="00E016C7" w:rsidP="00E016C7">
            <w:pPr>
              <w:ind w:left="720"/>
              <w:rPr>
                <w:bCs/>
              </w:rPr>
            </w:pPr>
            <w:r>
              <w:rPr>
                <w:bCs/>
              </w:rPr>
              <w:t xml:space="preserve">*Allows student to practice by hand, jot down ideas, </w:t>
            </w:r>
            <w:proofErr w:type="gramStart"/>
            <w:r>
              <w:rPr>
                <w:bCs/>
              </w:rPr>
              <w:t>get</w:t>
            </w:r>
            <w:proofErr w:type="gramEnd"/>
            <w:r>
              <w:rPr>
                <w:bCs/>
              </w:rPr>
              <w:t xml:space="preserve"> the creative juices flowing. Grade will be based on effort and completion, not on content. </w:t>
            </w:r>
          </w:p>
          <w:p w:rsidR="00ED7FDC" w:rsidRDefault="00E016C7" w:rsidP="00ED7F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ED7FDC" w:rsidRPr="00541230" w:rsidRDefault="00ED7FDC" w:rsidP="00ED7FDC">
            <w:pPr>
              <w:ind w:left="720"/>
              <w:rPr>
                <w:b/>
                <w:bCs/>
              </w:rPr>
            </w:pPr>
            <w:r w:rsidRPr="00541230">
              <w:rPr>
                <w:b/>
                <w:bCs/>
              </w:rPr>
              <w:t>Materials needed:</w:t>
            </w:r>
          </w:p>
          <w:p w:rsidR="00ED7FDC" w:rsidRDefault="00ED7FDC" w:rsidP="00ED7FDC">
            <w:pPr>
              <w:ind w:left="720"/>
              <w:rPr>
                <w:bCs/>
              </w:rPr>
            </w:pPr>
            <w:r>
              <w:rPr>
                <w:bCs/>
              </w:rPr>
              <w:t>Graph paper</w:t>
            </w:r>
          </w:p>
          <w:p w:rsidR="00C8321F" w:rsidRDefault="00ED7FDC" w:rsidP="00ED7FDC">
            <w:pPr>
              <w:ind w:left="720"/>
              <w:rPr>
                <w:bCs/>
              </w:rPr>
            </w:pPr>
            <w:r>
              <w:rPr>
                <w:bCs/>
              </w:rPr>
              <w:t>White board and markers</w:t>
            </w:r>
          </w:p>
          <w:p w:rsidR="00C8321F" w:rsidRDefault="00C8321F" w:rsidP="00ED7FDC">
            <w:pPr>
              <w:ind w:left="720"/>
              <w:rPr>
                <w:bCs/>
              </w:rPr>
            </w:pPr>
            <w:r>
              <w:rPr>
                <w:bCs/>
              </w:rPr>
              <w:t>Assessment</w:t>
            </w:r>
          </w:p>
          <w:p w:rsidR="003D0B5D" w:rsidRDefault="00C8321F" w:rsidP="00ED7FDC">
            <w:pPr>
              <w:ind w:left="720"/>
              <w:rPr>
                <w:bCs/>
              </w:rPr>
            </w:pPr>
            <w:r>
              <w:rPr>
                <w:bCs/>
              </w:rPr>
              <w:t>Rubric</w:t>
            </w:r>
          </w:p>
          <w:p w:rsidR="003D0B5D" w:rsidRPr="003D0B5D" w:rsidRDefault="003D0B5D" w:rsidP="003D0B5D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39299C">
              <w:rPr>
                <w:b/>
                <w:bCs/>
              </w:rPr>
              <w:t>Class Wrap-Up:</w:t>
            </w:r>
            <w:r w:rsidRPr="003D0B5D">
              <w:rPr>
                <w:bCs/>
              </w:rPr>
              <w:t xml:space="preserve"> (Last 2-3 minutes)</w:t>
            </w:r>
          </w:p>
          <w:p w:rsidR="00D37C0E" w:rsidRPr="0039299C" w:rsidRDefault="003D0B5D" w:rsidP="003D0B5D">
            <w:pPr>
              <w:pStyle w:val="ListParagraph"/>
              <w:rPr>
                <w:bCs/>
              </w:rPr>
            </w:pPr>
            <w:r w:rsidRPr="0039299C">
              <w:rPr>
                <w:bCs/>
              </w:rPr>
              <w:t>*Meet in computer lab tomorrow</w:t>
            </w:r>
            <w:r w:rsidR="0039299C" w:rsidRPr="0039299C">
              <w:rPr>
                <w:bCs/>
              </w:rPr>
              <w:t>, final comments</w:t>
            </w:r>
          </w:p>
        </w:tc>
      </w:tr>
      <w:tr w:rsidR="009958BB">
        <w:tc>
          <w:tcPr>
            <w:tcW w:w="3192" w:type="dxa"/>
          </w:tcPr>
          <w:p w:rsidR="009958BB" w:rsidRPr="009958BB" w:rsidRDefault="009958BB" w:rsidP="009958BB">
            <w:r>
              <w:lastRenderedPageBreak/>
              <w:t>References and resources</w:t>
            </w:r>
          </w:p>
        </w:tc>
        <w:tc>
          <w:tcPr>
            <w:tcW w:w="6906" w:type="dxa"/>
          </w:tcPr>
          <w:p w:rsidR="00C8321F" w:rsidRDefault="00C8321F" w:rsidP="00ED7F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Resources:</w:t>
            </w:r>
          </w:p>
          <w:p w:rsidR="00596C1F" w:rsidRDefault="00630C02" w:rsidP="00ED7FDC">
            <w:pPr>
              <w:rPr>
                <w:sz w:val="21"/>
                <w:szCs w:val="21"/>
              </w:rPr>
            </w:pPr>
            <w:hyperlink r:id="rId6" w:history="1">
              <w:r w:rsidR="00C8321F" w:rsidRPr="006801F3">
                <w:rPr>
                  <w:rStyle w:val="Hyperlink"/>
                  <w:sz w:val="21"/>
                  <w:szCs w:val="21"/>
                </w:rPr>
                <w:t>www.homestyler.com</w:t>
              </w:r>
            </w:hyperlink>
          </w:p>
          <w:p w:rsidR="00596C1F" w:rsidRDefault="00596C1F" w:rsidP="00ED7FDC">
            <w:pPr>
              <w:rPr>
                <w:sz w:val="21"/>
                <w:szCs w:val="21"/>
              </w:rPr>
            </w:pPr>
          </w:p>
          <w:p w:rsidR="00C8321F" w:rsidRDefault="00630C02" w:rsidP="00ED7FDC">
            <w:pPr>
              <w:rPr>
                <w:sz w:val="21"/>
                <w:szCs w:val="21"/>
              </w:rPr>
            </w:pPr>
            <w:hyperlink r:id="rId7" w:history="1">
              <w:r w:rsidR="00596C1F" w:rsidRPr="006801F3">
                <w:rPr>
                  <w:rStyle w:val="Hyperlink"/>
                  <w:sz w:val="21"/>
                  <w:szCs w:val="21"/>
                </w:rPr>
                <w:t>www.homestyler.com</w:t>
              </w:r>
            </w:hyperlink>
            <w:r w:rsidR="00596C1F">
              <w:rPr>
                <w:sz w:val="21"/>
                <w:szCs w:val="21"/>
              </w:rPr>
              <w:t>: video tutorials</w:t>
            </w:r>
          </w:p>
          <w:p w:rsidR="009958BB" w:rsidRDefault="009958BB" w:rsidP="00ED7FDC">
            <w:pPr>
              <w:rPr>
                <w:sz w:val="21"/>
                <w:szCs w:val="21"/>
              </w:rPr>
            </w:pPr>
          </w:p>
        </w:tc>
      </w:tr>
    </w:tbl>
    <w:p w:rsidR="00874587" w:rsidRDefault="009624C7" w:rsidP="009958BB">
      <w:pPr>
        <w:sectPr w:rsidR="008745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Include attachments of any handouts</w:t>
      </w:r>
      <w:r w:rsidR="00FC724E">
        <w:t>, assessments</w:t>
      </w:r>
      <w:r w:rsidR="00480688">
        <w:t xml:space="preserve">, and/or </w:t>
      </w:r>
      <w:proofErr w:type="spellStart"/>
      <w:r w:rsidR="00480688">
        <w:t>powerpoints</w:t>
      </w:r>
      <w:proofErr w:type="spellEnd"/>
      <w:r w:rsidR="00480688">
        <w:t xml:space="preserve">, </w:t>
      </w:r>
      <w:proofErr w:type="spellStart"/>
      <w:r w:rsidR="00480688">
        <w:t>etc</w:t>
      </w:r>
      <w:proofErr w:type="spellEnd"/>
    </w:p>
    <w:p w:rsidR="00874587" w:rsidRDefault="00874587" w:rsidP="009958BB">
      <w:pPr>
        <w:sectPr w:rsidR="008745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58BB" w:rsidRDefault="009958BB" w:rsidP="009958BB"/>
    <w:sectPr w:rsidR="009958BB" w:rsidSect="000D63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F86"/>
    <w:multiLevelType w:val="hybridMultilevel"/>
    <w:tmpl w:val="49F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32F"/>
    <w:multiLevelType w:val="hybridMultilevel"/>
    <w:tmpl w:val="9D10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5EE0"/>
    <w:multiLevelType w:val="hybridMultilevel"/>
    <w:tmpl w:val="CF7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D2041"/>
    <w:multiLevelType w:val="hybridMultilevel"/>
    <w:tmpl w:val="A11E6C1A"/>
    <w:lvl w:ilvl="0" w:tplc="C30AC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14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309E9"/>
    <w:rsid w:val="00075DC6"/>
    <w:rsid w:val="000D03C5"/>
    <w:rsid w:val="000D27DB"/>
    <w:rsid w:val="000D6364"/>
    <w:rsid w:val="00100262"/>
    <w:rsid w:val="00100D09"/>
    <w:rsid w:val="00133E59"/>
    <w:rsid w:val="00164EE1"/>
    <w:rsid w:val="001C6E6D"/>
    <w:rsid w:val="002262C0"/>
    <w:rsid w:val="002400D8"/>
    <w:rsid w:val="002E53CD"/>
    <w:rsid w:val="003403A2"/>
    <w:rsid w:val="0039299C"/>
    <w:rsid w:val="00393BFA"/>
    <w:rsid w:val="003956FC"/>
    <w:rsid w:val="003D0B5D"/>
    <w:rsid w:val="003E5CEF"/>
    <w:rsid w:val="003F44F2"/>
    <w:rsid w:val="00405267"/>
    <w:rsid w:val="00446D86"/>
    <w:rsid w:val="00480688"/>
    <w:rsid w:val="00492CF8"/>
    <w:rsid w:val="004C38DC"/>
    <w:rsid w:val="00537FBF"/>
    <w:rsid w:val="00541230"/>
    <w:rsid w:val="00582F4E"/>
    <w:rsid w:val="00596C1F"/>
    <w:rsid w:val="0061563A"/>
    <w:rsid w:val="006168FF"/>
    <w:rsid w:val="00625E5C"/>
    <w:rsid w:val="00630C02"/>
    <w:rsid w:val="00677EAF"/>
    <w:rsid w:val="00685009"/>
    <w:rsid w:val="006928C8"/>
    <w:rsid w:val="00717300"/>
    <w:rsid w:val="007A73EC"/>
    <w:rsid w:val="007E1EB7"/>
    <w:rsid w:val="007F1A88"/>
    <w:rsid w:val="00801A30"/>
    <w:rsid w:val="008248A0"/>
    <w:rsid w:val="008273F8"/>
    <w:rsid w:val="00874587"/>
    <w:rsid w:val="008A66D9"/>
    <w:rsid w:val="00936339"/>
    <w:rsid w:val="009624C7"/>
    <w:rsid w:val="009755BB"/>
    <w:rsid w:val="009958BB"/>
    <w:rsid w:val="009B48FA"/>
    <w:rsid w:val="009E5114"/>
    <w:rsid w:val="00A27864"/>
    <w:rsid w:val="00A623FE"/>
    <w:rsid w:val="00AA2662"/>
    <w:rsid w:val="00B17203"/>
    <w:rsid w:val="00B43BED"/>
    <w:rsid w:val="00B6073B"/>
    <w:rsid w:val="00B778C4"/>
    <w:rsid w:val="00BB2064"/>
    <w:rsid w:val="00C55517"/>
    <w:rsid w:val="00C8321F"/>
    <w:rsid w:val="00CC400D"/>
    <w:rsid w:val="00D21948"/>
    <w:rsid w:val="00D37C0E"/>
    <w:rsid w:val="00E016C7"/>
    <w:rsid w:val="00E059BD"/>
    <w:rsid w:val="00E95E9F"/>
    <w:rsid w:val="00EC28DE"/>
    <w:rsid w:val="00ED7FDC"/>
    <w:rsid w:val="00F2762C"/>
    <w:rsid w:val="00FC4451"/>
    <w:rsid w:val="00FC724E"/>
    <w:rsid w:val="00FD61CD"/>
    <w:rsid w:val="00FF145A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3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3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mestyl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styl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2013-08-12T13:54:00Z</dcterms:created>
  <dcterms:modified xsi:type="dcterms:W3CDTF">2013-08-12T13:54:00Z</dcterms:modified>
</cp:coreProperties>
</file>