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8C177" w14:textId="77777777"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14:paraId="0DF9C933" w14:textId="77777777" w:rsidTr="009624C7">
        <w:tc>
          <w:tcPr>
            <w:tcW w:w="3192" w:type="dxa"/>
          </w:tcPr>
          <w:p w14:paraId="767292E5" w14:textId="77777777"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14:paraId="247A62E4" w14:textId="77777777" w:rsidR="009624C7" w:rsidRDefault="009624C7">
            <w:pPr>
              <w:rPr>
                <w:sz w:val="21"/>
                <w:szCs w:val="21"/>
              </w:rPr>
            </w:pPr>
          </w:p>
        </w:tc>
        <w:tc>
          <w:tcPr>
            <w:tcW w:w="6906" w:type="dxa"/>
          </w:tcPr>
          <w:p w14:paraId="0630820C" w14:textId="77777777" w:rsidR="009624C7" w:rsidRDefault="00AA373E">
            <w:pPr>
              <w:rPr>
                <w:sz w:val="21"/>
                <w:szCs w:val="21"/>
              </w:rPr>
            </w:pPr>
            <w:r>
              <w:rPr>
                <w:sz w:val="21"/>
                <w:szCs w:val="21"/>
              </w:rPr>
              <w:t>Costs of Living</w:t>
            </w:r>
          </w:p>
        </w:tc>
      </w:tr>
      <w:tr w:rsidR="009624C7" w14:paraId="0786970E" w14:textId="77777777" w:rsidTr="009624C7">
        <w:tc>
          <w:tcPr>
            <w:tcW w:w="3192" w:type="dxa"/>
          </w:tcPr>
          <w:p w14:paraId="42A85DE7" w14:textId="77777777" w:rsidR="009624C7" w:rsidRPr="00492CF8" w:rsidRDefault="009624C7">
            <w:pPr>
              <w:rPr>
                <w:b/>
                <w:sz w:val="21"/>
                <w:szCs w:val="21"/>
              </w:rPr>
            </w:pPr>
            <w:r w:rsidRPr="00492CF8">
              <w:rPr>
                <w:b/>
                <w:sz w:val="21"/>
                <w:szCs w:val="21"/>
              </w:rPr>
              <w:t>Instructor</w:t>
            </w:r>
          </w:p>
          <w:p w14:paraId="50273F7C" w14:textId="77777777" w:rsidR="009624C7" w:rsidRDefault="009624C7">
            <w:pPr>
              <w:rPr>
                <w:sz w:val="21"/>
                <w:szCs w:val="21"/>
              </w:rPr>
            </w:pPr>
          </w:p>
        </w:tc>
        <w:tc>
          <w:tcPr>
            <w:tcW w:w="6906" w:type="dxa"/>
          </w:tcPr>
          <w:p w14:paraId="0CBB465A" w14:textId="77777777" w:rsidR="009624C7" w:rsidRDefault="00AA373E">
            <w:pPr>
              <w:rPr>
                <w:sz w:val="21"/>
                <w:szCs w:val="21"/>
              </w:rPr>
            </w:pPr>
            <w:r>
              <w:rPr>
                <w:sz w:val="21"/>
                <w:szCs w:val="21"/>
              </w:rPr>
              <w:t>Brooke Sutton</w:t>
            </w:r>
          </w:p>
        </w:tc>
      </w:tr>
      <w:tr w:rsidR="009624C7" w14:paraId="74AF3890" w14:textId="77777777" w:rsidTr="009624C7">
        <w:tc>
          <w:tcPr>
            <w:tcW w:w="3192" w:type="dxa"/>
          </w:tcPr>
          <w:p w14:paraId="515DBBF1" w14:textId="77777777" w:rsidR="009624C7" w:rsidRPr="00492CF8" w:rsidRDefault="009624C7">
            <w:pPr>
              <w:rPr>
                <w:b/>
                <w:sz w:val="21"/>
                <w:szCs w:val="21"/>
              </w:rPr>
            </w:pPr>
            <w:r w:rsidRPr="00492CF8">
              <w:rPr>
                <w:b/>
                <w:sz w:val="21"/>
                <w:szCs w:val="21"/>
              </w:rPr>
              <w:t>Suggested grade level/course</w:t>
            </w:r>
          </w:p>
          <w:p w14:paraId="13FFEDD0" w14:textId="77777777" w:rsidR="009624C7" w:rsidRDefault="009624C7">
            <w:pPr>
              <w:rPr>
                <w:sz w:val="21"/>
                <w:szCs w:val="21"/>
              </w:rPr>
            </w:pPr>
          </w:p>
        </w:tc>
        <w:tc>
          <w:tcPr>
            <w:tcW w:w="6906" w:type="dxa"/>
          </w:tcPr>
          <w:p w14:paraId="5C52EF32" w14:textId="77777777" w:rsidR="009624C7" w:rsidRDefault="00AA373E">
            <w:pPr>
              <w:rPr>
                <w:sz w:val="21"/>
                <w:szCs w:val="21"/>
              </w:rPr>
            </w:pPr>
            <w:r>
              <w:rPr>
                <w:sz w:val="21"/>
                <w:szCs w:val="21"/>
              </w:rPr>
              <w:t>High School Independent Living</w:t>
            </w:r>
          </w:p>
        </w:tc>
      </w:tr>
      <w:tr w:rsidR="00D21948" w14:paraId="49FC6F31" w14:textId="77777777" w:rsidTr="009624C7">
        <w:tc>
          <w:tcPr>
            <w:tcW w:w="3192" w:type="dxa"/>
          </w:tcPr>
          <w:p w14:paraId="0119DFA2" w14:textId="77777777" w:rsidR="00D21948" w:rsidRPr="00492CF8" w:rsidRDefault="00D21948">
            <w:pPr>
              <w:rPr>
                <w:b/>
                <w:sz w:val="21"/>
                <w:szCs w:val="21"/>
              </w:rPr>
            </w:pPr>
            <w:r>
              <w:rPr>
                <w:b/>
                <w:sz w:val="21"/>
                <w:szCs w:val="21"/>
              </w:rPr>
              <w:t>Time suggested</w:t>
            </w:r>
          </w:p>
        </w:tc>
        <w:tc>
          <w:tcPr>
            <w:tcW w:w="6906" w:type="dxa"/>
          </w:tcPr>
          <w:p w14:paraId="58A4EBF1" w14:textId="77777777" w:rsidR="00D21948" w:rsidRDefault="00AA373E">
            <w:pPr>
              <w:rPr>
                <w:sz w:val="21"/>
                <w:szCs w:val="21"/>
              </w:rPr>
            </w:pPr>
            <w:r>
              <w:rPr>
                <w:sz w:val="21"/>
                <w:szCs w:val="21"/>
              </w:rPr>
              <w:t>45 minutes</w:t>
            </w:r>
            <w:r w:rsidR="00E02E04">
              <w:rPr>
                <w:sz w:val="21"/>
                <w:szCs w:val="21"/>
              </w:rPr>
              <w:t xml:space="preserve"> (homework best assigned over the weekend)</w:t>
            </w:r>
          </w:p>
        </w:tc>
      </w:tr>
      <w:tr w:rsidR="0061563A" w14:paraId="71F573EA" w14:textId="77777777" w:rsidTr="009624C7">
        <w:tc>
          <w:tcPr>
            <w:tcW w:w="3192" w:type="dxa"/>
          </w:tcPr>
          <w:p w14:paraId="74428CA7" w14:textId="77777777" w:rsidR="0061563A" w:rsidRDefault="0061563A">
            <w:pPr>
              <w:rPr>
                <w:b/>
                <w:sz w:val="21"/>
                <w:szCs w:val="21"/>
              </w:rPr>
            </w:pPr>
            <w:r>
              <w:rPr>
                <w:b/>
                <w:sz w:val="21"/>
                <w:szCs w:val="21"/>
              </w:rPr>
              <w:t>National Standards addressed:</w:t>
            </w:r>
          </w:p>
          <w:p w14:paraId="381AEB6A"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14:paraId="7BC60803" w14:textId="77777777" w:rsidR="0061563A" w:rsidRDefault="0061563A" w:rsidP="0061563A">
            <w:pPr>
              <w:rPr>
                <w:b/>
                <w:sz w:val="21"/>
                <w:szCs w:val="21"/>
              </w:rPr>
            </w:pPr>
            <w:r>
              <w:rPr>
                <w:b/>
                <w:sz w:val="21"/>
                <w:szCs w:val="21"/>
              </w:rPr>
              <w:t>State and/or local standards addressed:</w:t>
            </w:r>
          </w:p>
          <w:p w14:paraId="772E585E"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14:paraId="480102F6" w14:textId="77777777" w:rsidR="00AA373E" w:rsidRPr="00313FEF" w:rsidRDefault="00AA373E" w:rsidP="00AA373E">
            <w:pPr>
              <w:rPr>
                <w:rFonts w:ascii="Times" w:hAnsi="Times"/>
              </w:rPr>
            </w:pPr>
            <w:r>
              <w:t>Identify, plan and compute the finances for purchasing, renting, building or remodeling a home.</w:t>
            </w:r>
          </w:p>
          <w:p w14:paraId="69DB7819" w14:textId="77777777" w:rsidR="0061563A" w:rsidRDefault="0061563A">
            <w:pPr>
              <w:rPr>
                <w:sz w:val="21"/>
                <w:szCs w:val="21"/>
              </w:rPr>
            </w:pPr>
          </w:p>
          <w:p w14:paraId="239B4408" w14:textId="77777777" w:rsidR="00AA373E" w:rsidRDefault="00AA373E">
            <w:pPr>
              <w:rPr>
                <w:sz w:val="21"/>
                <w:szCs w:val="21"/>
              </w:rPr>
            </w:pPr>
          </w:p>
          <w:p w14:paraId="168D9E6E" w14:textId="45D30B4A" w:rsidR="00AA373E" w:rsidRPr="00A2543A" w:rsidRDefault="00AA373E" w:rsidP="00AA373E">
            <w:pPr>
              <w:rPr>
                <w:rFonts w:ascii="Times" w:eastAsia="Times New Roman" w:hAnsi="Times" w:cs="Times New Roman"/>
              </w:rPr>
            </w:pPr>
            <w:r w:rsidRPr="00A2543A">
              <w:rPr>
                <w:rFonts w:ascii="Times" w:eastAsia="Times New Roman" w:hAnsi="Times" w:cs="Times New Roman"/>
              </w:rPr>
              <w:t>Use the decision-making planning process to calculate expenses, savings and to</w:t>
            </w:r>
            <w:r>
              <w:rPr>
                <w:rFonts w:ascii="Times" w:eastAsia="Times New Roman" w:hAnsi="Times" w:cs="Times New Roman"/>
              </w:rPr>
              <w:t xml:space="preserve"> </w:t>
            </w:r>
            <w:r w:rsidRPr="00A2543A">
              <w:rPr>
                <w:rFonts w:ascii="Times" w:eastAsia="Times New Roman" w:hAnsi="Times" w:cs="Times New Roman"/>
              </w:rPr>
              <w:t>manage finances.</w:t>
            </w:r>
          </w:p>
          <w:p w14:paraId="5203AC4A" w14:textId="77777777" w:rsidR="00AA373E" w:rsidRDefault="00AA373E">
            <w:pPr>
              <w:rPr>
                <w:sz w:val="21"/>
                <w:szCs w:val="21"/>
              </w:rPr>
            </w:pPr>
          </w:p>
        </w:tc>
      </w:tr>
      <w:tr w:rsidR="0061563A" w14:paraId="7009B0B4" w14:textId="77777777" w:rsidTr="009624C7">
        <w:tc>
          <w:tcPr>
            <w:tcW w:w="3192" w:type="dxa"/>
          </w:tcPr>
          <w:p w14:paraId="706CBA76" w14:textId="77777777" w:rsidR="0061563A" w:rsidRDefault="0061563A">
            <w:pPr>
              <w:rPr>
                <w:b/>
                <w:sz w:val="21"/>
                <w:szCs w:val="21"/>
              </w:rPr>
            </w:pPr>
            <w:r>
              <w:rPr>
                <w:b/>
                <w:sz w:val="21"/>
                <w:szCs w:val="21"/>
              </w:rPr>
              <w:t>Rationale for the lesson:</w:t>
            </w:r>
          </w:p>
          <w:p w14:paraId="163A34C9" w14:textId="77777777" w:rsidR="0061563A" w:rsidRPr="0061563A" w:rsidRDefault="0061563A" w:rsidP="0061563A">
            <w:pPr>
              <w:pStyle w:val="ListParagraph"/>
              <w:numPr>
                <w:ilvl w:val="0"/>
                <w:numId w:val="13"/>
              </w:numPr>
              <w:rPr>
                <w:b/>
                <w:sz w:val="21"/>
                <w:szCs w:val="21"/>
              </w:rPr>
            </w:pPr>
            <w:r>
              <w:rPr>
                <w:sz w:val="21"/>
                <w:szCs w:val="21"/>
              </w:rPr>
              <w:t>Where does it fit into the unit plan?</w:t>
            </w:r>
          </w:p>
          <w:p w14:paraId="5207B67F" w14:textId="77777777" w:rsidR="00AA373E" w:rsidRPr="00AA373E" w:rsidRDefault="00AA373E" w:rsidP="00AA373E">
            <w:pPr>
              <w:pStyle w:val="ListParagraph"/>
              <w:rPr>
                <w:b/>
                <w:sz w:val="21"/>
                <w:szCs w:val="21"/>
              </w:rPr>
            </w:pPr>
          </w:p>
          <w:p w14:paraId="0CF0F7D0" w14:textId="77777777" w:rsidR="00AA373E" w:rsidRPr="00AA373E" w:rsidRDefault="00AA373E" w:rsidP="00AA373E">
            <w:pPr>
              <w:pStyle w:val="ListParagraph"/>
              <w:rPr>
                <w:b/>
                <w:sz w:val="21"/>
                <w:szCs w:val="21"/>
              </w:rPr>
            </w:pPr>
          </w:p>
          <w:p w14:paraId="135F9997" w14:textId="77777777" w:rsidR="008B2599" w:rsidRPr="008B2599" w:rsidRDefault="008B2599" w:rsidP="008B2599">
            <w:pPr>
              <w:pStyle w:val="ListParagraph"/>
              <w:rPr>
                <w:b/>
                <w:sz w:val="21"/>
                <w:szCs w:val="21"/>
              </w:rPr>
            </w:pPr>
          </w:p>
          <w:p w14:paraId="55940414" w14:textId="77777777" w:rsidR="0061563A" w:rsidRPr="0061563A" w:rsidRDefault="0061563A" w:rsidP="0061563A">
            <w:pPr>
              <w:pStyle w:val="ListParagraph"/>
              <w:numPr>
                <w:ilvl w:val="0"/>
                <w:numId w:val="13"/>
              </w:numPr>
              <w:rPr>
                <w:b/>
                <w:sz w:val="21"/>
                <w:szCs w:val="21"/>
              </w:rPr>
            </w:pPr>
            <w:r>
              <w:rPr>
                <w:sz w:val="21"/>
                <w:szCs w:val="21"/>
              </w:rPr>
              <w:t xml:space="preserve">Why are you choosing </w:t>
            </w:r>
            <w:proofErr w:type="gramStart"/>
            <w:r>
              <w:rPr>
                <w:sz w:val="21"/>
                <w:szCs w:val="21"/>
              </w:rPr>
              <w:t>this</w:t>
            </w:r>
            <w:proofErr w:type="gramEnd"/>
            <w:r>
              <w:rPr>
                <w:sz w:val="21"/>
                <w:szCs w:val="21"/>
              </w:rPr>
              <w:t xml:space="preserve"> activity/strategies?</w:t>
            </w:r>
          </w:p>
          <w:p w14:paraId="2A6D6562" w14:textId="77777777" w:rsidR="00843E1C" w:rsidRPr="00843E1C" w:rsidRDefault="00843E1C" w:rsidP="00843E1C">
            <w:pPr>
              <w:ind w:left="360"/>
              <w:rPr>
                <w:b/>
                <w:sz w:val="21"/>
                <w:szCs w:val="21"/>
              </w:rPr>
            </w:pPr>
          </w:p>
          <w:p w14:paraId="41D72C94" w14:textId="77777777"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14:paraId="76D60AA5" w14:textId="77777777" w:rsidR="0061563A" w:rsidRDefault="00AA373E">
            <w:pPr>
              <w:rPr>
                <w:sz w:val="21"/>
                <w:szCs w:val="21"/>
              </w:rPr>
            </w:pPr>
            <w:r>
              <w:rPr>
                <w:sz w:val="21"/>
                <w:szCs w:val="21"/>
              </w:rPr>
              <w:t>This is the 4</w:t>
            </w:r>
            <w:r w:rsidRPr="00AA373E">
              <w:rPr>
                <w:sz w:val="21"/>
                <w:szCs w:val="21"/>
                <w:vertAlign w:val="superscript"/>
              </w:rPr>
              <w:t>th</w:t>
            </w:r>
            <w:r>
              <w:rPr>
                <w:sz w:val="21"/>
                <w:szCs w:val="21"/>
              </w:rPr>
              <w:t xml:space="preserve"> of 5 lessons preparing for the final assessment. We’ve talked about the value of a home in varying situations and discussed the costs involved with mortgages and rent. Now we can carry that knowledge forward and see it in relation to all the other costs associated with living on our own. </w:t>
            </w:r>
            <w:r w:rsidR="008B2599">
              <w:rPr>
                <w:sz w:val="21"/>
                <w:szCs w:val="21"/>
              </w:rPr>
              <w:t>Hopefully, we will begin to pique interest in budgeting.</w:t>
            </w:r>
          </w:p>
          <w:p w14:paraId="0C6356D4" w14:textId="77777777" w:rsidR="00AA373E" w:rsidRDefault="00AA373E">
            <w:pPr>
              <w:rPr>
                <w:sz w:val="21"/>
                <w:szCs w:val="21"/>
              </w:rPr>
            </w:pPr>
          </w:p>
          <w:p w14:paraId="5A06B24B" w14:textId="77777777" w:rsidR="00AA373E" w:rsidRDefault="00AA373E">
            <w:pPr>
              <w:rPr>
                <w:sz w:val="21"/>
                <w:szCs w:val="21"/>
              </w:rPr>
            </w:pPr>
            <w:r>
              <w:rPr>
                <w:sz w:val="21"/>
                <w:szCs w:val="21"/>
              </w:rPr>
              <w:t xml:space="preserve">Activity choice is to 1. Raise awareness of different living situations and 2. Learn from one another’s experiences. </w:t>
            </w:r>
          </w:p>
          <w:p w14:paraId="4DF2D8B0" w14:textId="77777777" w:rsidR="00AA373E" w:rsidRDefault="00AA373E">
            <w:pPr>
              <w:rPr>
                <w:sz w:val="21"/>
                <w:szCs w:val="21"/>
              </w:rPr>
            </w:pPr>
          </w:p>
          <w:p w14:paraId="786FB1EC" w14:textId="77777777" w:rsidR="00AA373E" w:rsidRDefault="00843E1C">
            <w:pPr>
              <w:rPr>
                <w:sz w:val="21"/>
                <w:szCs w:val="21"/>
              </w:rPr>
            </w:pPr>
            <w:r>
              <w:rPr>
                <w:sz w:val="21"/>
                <w:szCs w:val="21"/>
              </w:rPr>
              <w:t xml:space="preserve">After coming up with the definitive list of expenses, advanced students can prioritize expenses by importance. I.E. The mortgage payment is more important than the electric payment, but less important than Food. Force the ranking with no ties and group consensus. (You can also use this strategy if groups finish earlier than you expected) Low performing students may benefit from a drawing of a home that gives hints as to the costs associated with </w:t>
            </w:r>
            <w:proofErr w:type="gramStart"/>
            <w:r>
              <w:rPr>
                <w:sz w:val="21"/>
                <w:szCs w:val="21"/>
              </w:rPr>
              <w:t>living .</w:t>
            </w:r>
            <w:proofErr w:type="gramEnd"/>
          </w:p>
        </w:tc>
      </w:tr>
      <w:tr w:rsidR="009624C7" w14:paraId="4A988914" w14:textId="77777777" w:rsidTr="009624C7">
        <w:tc>
          <w:tcPr>
            <w:tcW w:w="3192" w:type="dxa"/>
          </w:tcPr>
          <w:p w14:paraId="3ECCE0E7" w14:textId="77777777"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14:paraId="54DCCCF7" w14:textId="77777777"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14:paraId="35B011C6" w14:textId="77777777"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14:paraId="3EA69DF0" w14:textId="77777777" w:rsidR="009624C7" w:rsidRDefault="00AA373E">
            <w:pPr>
              <w:rPr>
                <w:sz w:val="21"/>
                <w:szCs w:val="21"/>
              </w:rPr>
            </w:pPr>
            <w:r>
              <w:rPr>
                <w:sz w:val="21"/>
                <w:szCs w:val="21"/>
              </w:rPr>
              <w:t>By the end of the lesson, students will recognize costs associated with li</w:t>
            </w:r>
            <w:r w:rsidR="008B2599">
              <w:rPr>
                <w:sz w:val="21"/>
                <w:szCs w:val="21"/>
              </w:rPr>
              <w:t xml:space="preserve">ving on their own.  They will also be able to use group skills of brainstorming and consensus. </w:t>
            </w:r>
          </w:p>
          <w:p w14:paraId="1905E532" w14:textId="77777777" w:rsidR="008B2599" w:rsidRDefault="008B2599">
            <w:pPr>
              <w:rPr>
                <w:sz w:val="21"/>
                <w:szCs w:val="21"/>
              </w:rPr>
            </w:pPr>
          </w:p>
          <w:p w14:paraId="12365CF3" w14:textId="77777777" w:rsidR="008B2599" w:rsidRDefault="008B2599">
            <w:pPr>
              <w:rPr>
                <w:sz w:val="21"/>
                <w:szCs w:val="21"/>
              </w:rPr>
            </w:pPr>
            <w:r>
              <w:rPr>
                <w:sz w:val="21"/>
                <w:szCs w:val="21"/>
              </w:rPr>
              <w:t xml:space="preserve">I think few students will have a perspective on all of the costs associated with living on their own. This is not their first cooperative lesson. </w:t>
            </w:r>
          </w:p>
        </w:tc>
      </w:tr>
      <w:tr w:rsidR="0061563A" w14:paraId="5B41D9F1" w14:textId="77777777" w:rsidTr="009624C7">
        <w:tc>
          <w:tcPr>
            <w:tcW w:w="3192" w:type="dxa"/>
          </w:tcPr>
          <w:p w14:paraId="58CFA3F3" w14:textId="77777777" w:rsidR="0061563A" w:rsidRDefault="0061563A">
            <w:pPr>
              <w:rPr>
                <w:b/>
                <w:sz w:val="21"/>
                <w:szCs w:val="21"/>
              </w:rPr>
            </w:pPr>
            <w:r>
              <w:rPr>
                <w:b/>
                <w:sz w:val="21"/>
                <w:szCs w:val="21"/>
              </w:rPr>
              <w:t>Assessment:</w:t>
            </w:r>
          </w:p>
          <w:p w14:paraId="30D17965" w14:textId="77777777"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14:paraId="6F2AE28B" w14:textId="77777777" w:rsidR="0061563A" w:rsidRDefault="00E02E04">
            <w:pPr>
              <w:rPr>
                <w:sz w:val="21"/>
                <w:szCs w:val="21"/>
              </w:rPr>
            </w:pPr>
            <w:r>
              <w:rPr>
                <w:sz w:val="21"/>
                <w:szCs w:val="21"/>
              </w:rPr>
              <w:t>Via homework, students will gather bills, receipts, etc. based on their living situation. Ability = comprehensive packet of materials/expense info</w:t>
            </w:r>
          </w:p>
        </w:tc>
      </w:tr>
      <w:tr w:rsidR="00D37C0E" w14:paraId="19272E83" w14:textId="77777777" w:rsidTr="00AA373E">
        <w:tc>
          <w:tcPr>
            <w:tcW w:w="10098" w:type="dxa"/>
            <w:gridSpan w:val="2"/>
          </w:tcPr>
          <w:p w14:paraId="0852DEAD" w14:textId="77777777" w:rsidR="00D37C0E" w:rsidRDefault="00D37C0E" w:rsidP="00D37C0E">
            <w:pPr>
              <w:rPr>
                <w:b/>
                <w:color w:val="403152" w:themeColor="accent4" w:themeShade="80"/>
                <w:sz w:val="28"/>
                <w:szCs w:val="28"/>
              </w:rPr>
            </w:pPr>
            <w:r>
              <w:rPr>
                <w:b/>
                <w:color w:val="403152" w:themeColor="accent4" w:themeShade="80"/>
                <w:sz w:val="28"/>
                <w:szCs w:val="28"/>
              </w:rPr>
              <w:t>Procedure/activities</w:t>
            </w:r>
          </w:p>
          <w:p w14:paraId="6E354A71" w14:textId="77777777" w:rsidR="00DB1C8A" w:rsidRDefault="00DB1C8A" w:rsidP="00E02E04">
            <w:pPr>
              <w:rPr>
                <w:rFonts w:ascii="Times" w:eastAsia="Times New Roman" w:hAnsi="Times" w:cs="Times New Roman"/>
              </w:rPr>
            </w:pPr>
            <w:r>
              <w:rPr>
                <w:rFonts w:ascii="Times" w:eastAsia="Times New Roman" w:hAnsi="Times" w:cs="Times New Roman"/>
              </w:rPr>
              <w:t xml:space="preserve">Preset deck of playing cards in groups of 4 of a kind. If uneven number, use group(s) of 3. There should be an equal amount of groups with even and odd numbers and black and red cards. </w:t>
            </w:r>
          </w:p>
          <w:p w14:paraId="0D75C8B7" w14:textId="77777777" w:rsidR="00E02E04" w:rsidRDefault="00DB1C8A" w:rsidP="00E02E04">
            <w:pPr>
              <w:rPr>
                <w:rFonts w:ascii="Times" w:eastAsia="Times New Roman" w:hAnsi="Times" w:cs="Times New Roman"/>
              </w:rPr>
            </w:pPr>
            <w:r>
              <w:rPr>
                <w:rFonts w:ascii="Times" w:eastAsia="Times New Roman" w:hAnsi="Times" w:cs="Times New Roman"/>
              </w:rPr>
              <w:t>Distribute cards and have students group up by number. Even numbered groups are home owners, odd numbered groups are renters.</w:t>
            </w:r>
            <w:r w:rsidR="00843E1C">
              <w:rPr>
                <w:rFonts w:ascii="Times" w:eastAsia="Times New Roman" w:hAnsi="Times" w:cs="Times New Roman"/>
              </w:rPr>
              <w:t xml:space="preserve"> Have students hold up their cards so you can check for appropriate grouping. </w:t>
            </w:r>
          </w:p>
          <w:p w14:paraId="7AA1CB1A" w14:textId="77777777" w:rsidR="00E02E04" w:rsidRDefault="00E02E04" w:rsidP="00E02E04">
            <w:pPr>
              <w:pStyle w:val="ListParagraph"/>
              <w:numPr>
                <w:ilvl w:val="0"/>
                <w:numId w:val="15"/>
              </w:numPr>
              <w:rPr>
                <w:rFonts w:ascii="Times" w:eastAsia="Times New Roman" w:hAnsi="Times" w:cs="Times New Roman"/>
              </w:rPr>
            </w:pPr>
            <w:r>
              <w:rPr>
                <w:rFonts w:ascii="Times" w:eastAsia="Times New Roman" w:hAnsi="Times" w:cs="Times New Roman"/>
              </w:rPr>
              <w:t>Groups appoint Taskmaster, Time Keeper, Encourager, and Quiet Captain</w:t>
            </w:r>
            <w:r w:rsidR="00DB1C8A">
              <w:rPr>
                <w:rFonts w:ascii="Times" w:eastAsia="Times New Roman" w:hAnsi="Times" w:cs="Times New Roman"/>
              </w:rPr>
              <w:t xml:space="preserve"> – groups of 3 can do </w:t>
            </w:r>
            <w:r w:rsidR="00DB1C8A">
              <w:rPr>
                <w:rFonts w:ascii="Times" w:eastAsia="Times New Roman" w:hAnsi="Times" w:cs="Times New Roman"/>
              </w:rPr>
              <w:lastRenderedPageBreak/>
              <w:t xml:space="preserve">without the Encourager. </w:t>
            </w:r>
          </w:p>
          <w:p w14:paraId="2BF98E3F" w14:textId="77777777" w:rsidR="00E02E04" w:rsidRDefault="00E02E04" w:rsidP="00E02E04">
            <w:pPr>
              <w:pStyle w:val="ListParagraph"/>
              <w:numPr>
                <w:ilvl w:val="0"/>
                <w:numId w:val="15"/>
              </w:numPr>
              <w:rPr>
                <w:rFonts w:ascii="Times" w:eastAsia="Times New Roman" w:hAnsi="Times" w:cs="Times New Roman"/>
              </w:rPr>
            </w:pPr>
            <w:r>
              <w:rPr>
                <w:rFonts w:ascii="Times" w:eastAsia="Times New Roman" w:hAnsi="Times" w:cs="Times New Roman"/>
              </w:rPr>
              <w:t xml:space="preserve">All students record for themselves. </w:t>
            </w:r>
            <w:r w:rsidR="00DB1C8A">
              <w:rPr>
                <w:rFonts w:ascii="Times" w:eastAsia="Times New Roman" w:hAnsi="Times" w:cs="Times New Roman"/>
              </w:rPr>
              <w:t xml:space="preserve">Every student needs to take notes. </w:t>
            </w:r>
          </w:p>
          <w:p w14:paraId="1FD2CCA6" w14:textId="2DD2F22A" w:rsidR="00E02E04" w:rsidRPr="00CF5C23" w:rsidRDefault="00DB1C8A" w:rsidP="00E02E04">
            <w:pPr>
              <w:pStyle w:val="ListParagraph"/>
              <w:numPr>
                <w:ilvl w:val="0"/>
                <w:numId w:val="15"/>
              </w:numPr>
              <w:rPr>
                <w:rFonts w:ascii="Times" w:eastAsia="Times New Roman" w:hAnsi="Times" w:cs="Times New Roman"/>
              </w:rPr>
            </w:pPr>
            <w:r>
              <w:rPr>
                <w:rFonts w:ascii="Times" w:eastAsia="Times New Roman" w:hAnsi="Times" w:cs="Times New Roman"/>
              </w:rPr>
              <w:t>Groups b</w:t>
            </w:r>
            <w:r w:rsidR="00E02E04" w:rsidRPr="00CF5C23">
              <w:rPr>
                <w:rFonts w:ascii="Times" w:eastAsia="Times New Roman" w:hAnsi="Times" w:cs="Times New Roman"/>
              </w:rPr>
              <w:t xml:space="preserve">rainstorm what costs </w:t>
            </w:r>
            <w:r w:rsidR="00E02E04">
              <w:rPr>
                <w:rFonts w:ascii="Times" w:eastAsia="Times New Roman" w:hAnsi="Times" w:cs="Times New Roman"/>
              </w:rPr>
              <w:t>(not amount)</w:t>
            </w:r>
            <w:r>
              <w:rPr>
                <w:rFonts w:ascii="Times" w:eastAsia="Times New Roman" w:hAnsi="Times" w:cs="Times New Roman"/>
              </w:rPr>
              <w:t xml:space="preserve"> – for example, they would write down “electricity” NOT $150/month. </w:t>
            </w:r>
            <w:r w:rsidR="00CC67A1">
              <w:rPr>
                <w:rFonts w:ascii="Times" w:eastAsia="Times New Roman" w:hAnsi="Times" w:cs="Times New Roman"/>
              </w:rPr>
              <w:t>As you walk around the room, you can use prompting questions such as: “How are you going to get to work</w:t>
            </w:r>
            <w:r w:rsidR="00A57028">
              <w:rPr>
                <w:rFonts w:ascii="Times" w:eastAsia="Times New Roman" w:hAnsi="Times" w:cs="Times New Roman"/>
              </w:rPr>
              <w:t xml:space="preserve"> or school</w:t>
            </w:r>
            <w:proofErr w:type="gramStart"/>
            <w:r w:rsidR="00CC67A1">
              <w:rPr>
                <w:rFonts w:ascii="Times" w:eastAsia="Times New Roman" w:hAnsi="Times" w:cs="Times New Roman"/>
              </w:rPr>
              <w:t>?,</w:t>
            </w:r>
            <w:proofErr w:type="gramEnd"/>
            <w:r w:rsidR="00CC67A1">
              <w:rPr>
                <w:rFonts w:ascii="Times" w:eastAsia="Times New Roman" w:hAnsi="Times" w:cs="Times New Roman"/>
              </w:rPr>
              <w:t xml:space="preserve"> Where are you going to eat?, Will you need clothes for your new j</w:t>
            </w:r>
            <w:r w:rsidR="00581207">
              <w:rPr>
                <w:rFonts w:ascii="Times" w:eastAsia="Times New Roman" w:hAnsi="Times" w:cs="Times New Roman"/>
              </w:rPr>
              <w:t>ob?, What about your free-time? What happens if you get sick?”</w:t>
            </w:r>
          </w:p>
          <w:p w14:paraId="7501B3E6" w14:textId="3C088494" w:rsidR="00E02E04" w:rsidRDefault="00A57028" w:rsidP="00E02E04">
            <w:pPr>
              <w:pStyle w:val="ListParagraph"/>
              <w:numPr>
                <w:ilvl w:val="0"/>
                <w:numId w:val="15"/>
              </w:numPr>
              <w:rPr>
                <w:rFonts w:ascii="Times" w:eastAsia="Times New Roman" w:hAnsi="Times" w:cs="Times New Roman"/>
              </w:rPr>
            </w:pPr>
            <w:r>
              <w:rPr>
                <w:rFonts w:ascii="Times" w:eastAsia="Times New Roman" w:hAnsi="Times" w:cs="Times New Roman"/>
              </w:rPr>
              <w:t xml:space="preserve">Now, students regroup by suit. All the hearts in one group, all the clubs, etc. </w:t>
            </w:r>
            <w:r w:rsidR="00843E1C">
              <w:rPr>
                <w:rFonts w:ascii="Times" w:eastAsia="Times New Roman" w:hAnsi="Times" w:cs="Times New Roman"/>
              </w:rPr>
              <w:t xml:space="preserve">Again, check for appropriate grouping. </w:t>
            </w:r>
          </w:p>
          <w:p w14:paraId="5D5F7637" w14:textId="77777777" w:rsidR="00E02E04" w:rsidRDefault="00E02E04" w:rsidP="00E02E04">
            <w:pPr>
              <w:pStyle w:val="ListParagraph"/>
              <w:numPr>
                <w:ilvl w:val="0"/>
                <w:numId w:val="15"/>
              </w:numPr>
              <w:rPr>
                <w:rFonts w:ascii="Times" w:eastAsia="Times New Roman" w:hAnsi="Times" w:cs="Times New Roman"/>
              </w:rPr>
            </w:pPr>
            <w:r>
              <w:rPr>
                <w:rFonts w:ascii="Times" w:eastAsia="Times New Roman" w:hAnsi="Times" w:cs="Times New Roman"/>
              </w:rPr>
              <w:t>Combined groups compare and contrast costs</w:t>
            </w:r>
            <w:r w:rsidR="00843E1C">
              <w:rPr>
                <w:rFonts w:ascii="Times" w:eastAsia="Times New Roman" w:hAnsi="Times" w:cs="Times New Roman"/>
              </w:rPr>
              <w:t>. What is a renting cost that is not included with home ownership and vice versa? Are there any costs that apply to both that your first group missed?</w:t>
            </w:r>
          </w:p>
          <w:p w14:paraId="3246F8F8" w14:textId="77777777" w:rsidR="00843E1C" w:rsidRDefault="00843E1C" w:rsidP="00E02E04">
            <w:pPr>
              <w:pStyle w:val="ListParagraph"/>
              <w:numPr>
                <w:ilvl w:val="0"/>
                <w:numId w:val="15"/>
              </w:numPr>
              <w:rPr>
                <w:rFonts w:ascii="Times" w:eastAsia="Times New Roman" w:hAnsi="Times" w:cs="Times New Roman"/>
              </w:rPr>
            </w:pPr>
            <w:r>
              <w:rPr>
                <w:rFonts w:ascii="Times" w:eastAsia="Times New Roman" w:hAnsi="Times" w:cs="Times New Roman"/>
              </w:rPr>
              <w:t xml:space="preserve">Entire group needs to come to a consensus on what costs are associated with each style of living. </w:t>
            </w:r>
            <w:r w:rsidR="00CC67A1">
              <w:rPr>
                <w:rFonts w:ascii="Times" w:eastAsia="Times New Roman" w:hAnsi="Times" w:cs="Times New Roman"/>
              </w:rPr>
              <w:t xml:space="preserve">Each student will walk away with 2 lists – one for home ownership and one for renting. </w:t>
            </w:r>
          </w:p>
          <w:p w14:paraId="67CA0587" w14:textId="77777777" w:rsidR="00CC67A1" w:rsidRDefault="00CC67A1" w:rsidP="00CC67A1">
            <w:pPr>
              <w:rPr>
                <w:rFonts w:ascii="Times" w:eastAsia="Times New Roman" w:hAnsi="Times" w:cs="Times New Roman"/>
              </w:rPr>
            </w:pPr>
          </w:p>
          <w:p w14:paraId="4C42F82A" w14:textId="392BF6EC" w:rsidR="00E02E04" w:rsidRPr="00CC67A1" w:rsidRDefault="00E02E04" w:rsidP="00CC67A1">
            <w:pPr>
              <w:rPr>
                <w:rFonts w:ascii="Times" w:eastAsia="Times New Roman" w:hAnsi="Times" w:cs="Times New Roman"/>
              </w:rPr>
            </w:pPr>
            <w:r w:rsidRPr="00CC67A1">
              <w:rPr>
                <w:rFonts w:ascii="Times" w:eastAsia="Times New Roman" w:hAnsi="Times" w:cs="Times New Roman"/>
              </w:rPr>
              <w:t>Homework – students go home, get average bill info and house info, bring to school for use the next day (Have some available in the classroom, too</w:t>
            </w:r>
            <w:r w:rsidR="00843E1C" w:rsidRPr="00CC67A1">
              <w:rPr>
                <w:rFonts w:ascii="Times" w:eastAsia="Times New Roman" w:hAnsi="Times" w:cs="Times New Roman"/>
              </w:rPr>
              <w:t>. You can act as guardian to answer questions.</w:t>
            </w:r>
            <w:r w:rsidRPr="00CC67A1">
              <w:rPr>
                <w:rFonts w:ascii="Times" w:eastAsia="Times New Roman" w:hAnsi="Times" w:cs="Times New Roman"/>
              </w:rPr>
              <w:t>)</w:t>
            </w:r>
            <w:r w:rsidR="00A57028">
              <w:rPr>
                <w:rFonts w:ascii="Times" w:eastAsia="Times New Roman" w:hAnsi="Times" w:cs="Times New Roman"/>
              </w:rPr>
              <w:t xml:space="preserve"> (see worksheet – do not have students put their name on their papers so that the data can be redistributed anonymously)</w:t>
            </w:r>
          </w:p>
          <w:p w14:paraId="22CDD2A5" w14:textId="77777777" w:rsidR="00D37C0E" w:rsidRDefault="00D37C0E" w:rsidP="00D37C0E">
            <w:pPr>
              <w:rPr>
                <w:b/>
                <w:color w:val="403152" w:themeColor="accent4" w:themeShade="80"/>
                <w:sz w:val="28"/>
                <w:szCs w:val="28"/>
              </w:rPr>
            </w:pPr>
          </w:p>
          <w:p w14:paraId="4D16BA7D" w14:textId="77777777" w:rsidR="00D37C0E" w:rsidRDefault="00D37C0E" w:rsidP="00D37C0E">
            <w:pPr>
              <w:rPr>
                <w:b/>
                <w:color w:val="403152" w:themeColor="accent4" w:themeShade="80"/>
                <w:sz w:val="28"/>
                <w:szCs w:val="28"/>
              </w:rPr>
            </w:pPr>
          </w:p>
          <w:p w14:paraId="7BFD303D" w14:textId="77777777" w:rsidR="00D37C0E" w:rsidRDefault="00D37C0E" w:rsidP="00D37C0E">
            <w:pPr>
              <w:rPr>
                <w:b/>
                <w:color w:val="403152" w:themeColor="accent4" w:themeShade="80"/>
                <w:sz w:val="28"/>
                <w:szCs w:val="28"/>
              </w:rPr>
            </w:pPr>
          </w:p>
          <w:p w14:paraId="3B308467" w14:textId="77777777" w:rsidR="00D37C0E" w:rsidRDefault="00D37C0E" w:rsidP="00D37C0E">
            <w:pPr>
              <w:rPr>
                <w:b/>
                <w:color w:val="403152" w:themeColor="accent4" w:themeShade="80"/>
                <w:sz w:val="28"/>
                <w:szCs w:val="28"/>
              </w:rPr>
            </w:pPr>
          </w:p>
          <w:p w14:paraId="4F544127" w14:textId="77777777" w:rsidR="00D37C0E" w:rsidRDefault="00D37C0E" w:rsidP="00D37C0E">
            <w:pPr>
              <w:rPr>
                <w:b/>
                <w:color w:val="403152" w:themeColor="accent4" w:themeShade="80"/>
                <w:sz w:val="28"/>
                <w:szCs w:val="28"/>
              </w:rPr>
            </w:pPr>
          </w:p>
          <w:p w14:paraId="6E5457EC" w14:textId="77777777" w:rsidR="00D37C0E" w:rsidRDefault="00D37C0E" w:rsidP="00D37C0E">
            <w:pPr>
              <w:rPr>
                <w:b/>
                <w:color w:val="403152" w:themeColor="accent4" w:themeShade="80"/>
                <w:sz w:val="28"/>
                <w:szCs w:val="28"/>
              </w:rPr>
            </w:pPr>
          </w:p>
          <w:p w14:paraId="34BDE202" w14:textId="77777777" w:rsidR="00D37C0E" w:rsidRDefault="00D37C0E" w:rsidP="00D37C0E">
            <w:pPr>
              <w:rPr>
                <w:b/>
                <w:color w:val="403152" w:themeColor="accent4" w:themeShade="80"/>
                <w:sz w:val="28"/>
                <w:szCs w:val="28"/>
              </w:rPr>
            </w:pPr>
          </w:p>
          <w:p w14:paraId="73944881" w14:textId="77777777" w:rsidR="00D37C0E" w:rsidRDefault="00D37C0E" w:rsidP="00D37C0E">
            <w:pPr>
              <w:rPr>
                <w:b/>
                <w:color w:val="403152" w:themeColor="accent4" w:themeShade="80"/>
                <w:sz w:val="28"/>
                <w:szCs w:val="28"/>
              </w:rPr>
            </w:pPr>
          </w:p>
          <w:p w14:paraId="1AAE7EA4" w14:textId="77777777" w:rsidR="00D37C0E" w:rsidRDefault="00D37C0E" w:rsidP="00D37C0E">
            <w:pPr>
              <w:rPr>
                <w:b/>
                <w:color w:val="403152" w:themeColor="accent4" w:themeShade="80"/>
                <w:sz w:val="28"/>
                <w:szCs w:val="28"/>
              </w:rPr>
            </w:pPr>
          </w:p>
          <w:p w14:paraId="333D2422" w14:textId="77777777" w:rsidR="00D37C0E" w:rsidRDefault="00D37C0E" w:rsidP="00D37C0E">
            <w:pPr>
              <w:rPr>
                <w:b/>
                <w:color w:val="403152" w:themeColor="accent4" w:themeShade="80"/>
                <w:sz w:val="28"/>
                <w:szCs w:val="28"/>
              </w:rPr>
            </w:pPr>
          </w:p>
          <w:p w14:paraId="4B9FFBED" w14:textId="77777777" w:rsidR="00D37C0E" w:rsidRDefault="00D37C0E" w:rsidP="00D37C0E">
            <w:pPr>
              <w:rPr>
                <w:b/>
                <w:color w:val="403152" w:themeColor="accent4" w:themeShade="80"/>
                <w:sz w:val="28"/>
                <w:szCs w:val="28"/>
              </w:rPr>
            </w:pPr>
          </w:p>
          <w:p w14:paraId="53908930" w14:textId="77777777" w:rsidR="00D37C0E" w:rsidRDefault="00D37C0E" w:rsidP="00D37C0E">
            <w:pPr>
              <w:rPr>
                <w:b/>
                <w:color w:val="403152" w:themeColor="accent4" w:themeShade="80"/>
                <w:sz w:val="28"/>
                <w:szCs w:val="28"/>
              </w:rPr>
            </w:pPr>
          </w:p>
          <w:p w14:paraId="6AEBEB53" w14:textId="77777777" w:rsidR="00D37C0E" w:rsidRDefault="00D37C0E" w:rsidP="00D37C0E">
            <w:pPr>
              <w:rPr>
                <w:b/>
                <w:color w:val="403152" w:themeColor="accent4" w:themeShade="80"/>
                <w:sz w:val="28"/>
                <w:szCs w:val="28"/>
              </w:rPr>
            </w:pPr>
          </w:p>
          <w:p w14:paraId="77AFB6C6" w14:textId="77777777" w:rsidR="00D37C0E" w:rsidRDefault="00D37C0E" w:rsidP="00D37C0E">
            <w:pPr>
              <w:rPr>
                <w:b/>
                <w:color w:val="403152" w:themeColor="accent4" w:themeShade="80"/>
                <w:sz w:val="28"/>
                <w:szCs w:val="28"/>
              </w:rPr>
            </w:pPr>
          </w:p>
          <w:p w14:paraId="2B03D23A" w14:textId="77777777" w:rsidR="00D37C0E" w:rsidRDefault="00D37C0E" w:rsidP="00D37C0E">
            <w:pPr>
              <w:rPr>
                <w:b/>
                <w:color w:val="403152" w:themeColor="accent4" w:themeShade="80"/>
                <w:sz w:val="28"/>
                <w:szCs w:val="28"/>
              </w:rPr>
            </w:pPr>
          </w:p>
          <w:p w14:paraId="4CA4BE21" w14:textId="77777777" w:rsidR="00D37C0E" w:rsidRDefault="00D37C0E" w:rsidP="00D37C0E">
            <w:pPr>
              <w:rPr>
                <w:b/>
                <w:color w:val="403152" w:themeColor="accent4" w:themeShade="80"/>
                <w:sz w:val="28"/>
                <w:szCs w:val="28"/>
              </w:rPr>
            </w:pPr>
          </w:p>
          <w:p w14:paraId="671EE7A1" w14:textId="77777777" w:rsidR="00D37C0E" w:rsidRDefault="00D37C0E" w:rsidP="00D37C0E">
            <w:pPr>
              <w:rPr>
                <w:b/>
                <w:color w:val="403152" w:themeColor="accent4" w:themeShade="80"/>
                <w:sz w:val="28"/>
                <w:szCs w:val="28"/>
              </w:rPr>
            </w:pPr>
          </w:p>
          <w:p w14:paraId="27A8FE0E" w14:textId="77777777" w:rsidR="00D37C0E" w:rsidRDefault="00D37C0E" w:rsidP="00AA373E">
            <w:pPr>
              <w:rPr>
                <w:sz w:val="21"/>
                <w:szCs w:val="21"/>
              </w:rPr>
            </w:pPr>
          </w:p>
        </w:tc>
      </w:tr>
      <w:tr w:rsidR="009958BB" w14:paraId="3551F40C" w14:textId="77777777" w:rsidTr="009624C7">
        <w:tc>
          <w:tcPr>
            <w:tcW w:w="3192" w:type="dxa"/>
          </w:tcPr>
          <w:p w14:paraId="0F301FC0" w14:textId="77777777" w:rsidR="009958BB" w:rsidRPr="009958BB" w:rsidRDefault="009958BB" w:rsidP="009958BB">
            <w:r>
              <w:lastRenderedPageBreak/>
              <w:t>References and resources</w:t>
            </w:r>
          </w:p>
        </w:tc>
        <w:tc>
          <w:tcPr>
            <w:tcW w:w="6906" w:type="dxa"/>
          </w:tcPr>
          <w:p w14:paraId="443EB927" w14:textId="590B7747" w:rsidR="009958BB" w:rsidRDefault="008D2A03" w:rsidP="00441E2B">
            <w:pPr>
              <w:rPr>
                <w:sz w:val="21"/>
                <w:szCs w:val="21"/>
              </w:rPr>
            </w:pPr>
            <w:r>
              <w:rPr>
                <w:sz w:val="21"/>
                <w:szCs w:val="21"/>
              </w:rPr>
              <w:t xml:space="preserve">Please see Cost of Living Worksheet and </w:t>
            </w:r>
            <w:proofErr w:type="spellStart"/>
            <w:r w:rsidR="00441E2B">
              <w:rPr>
                <w:sz w:val="21"/>
                <w:szCs w:val="21"/>
              </w:rPr>
              <w:t>Wysocki</w:t>
            </w:r>
            <w:proofErr w:type="spellEnd"/>
            <w:r w:rsidR="00441E2B">
              <w:rPr>
                <w:sz w:val="21"/>
                <w:szCs w:val="21"/>
              </w:rPr>
              <w:t xml:space="preserve"> Sample Data</w:t>
            </w:r>
            <w:r>
              <w:rPr>
                <w:sz w:val="21"/>
                <w:szCs w:val="21"/>
              </w:rPr>
              <w:t xml:space="preserve"> </w:t>
            </w:r>
          </w:p>
        </w:tc>
      </w:tr>
    </w:tbl>
    <w:p w14:paraId="240C32E6" w14:textId="77777777"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14:paraId="0309606C" w14:textId="77777777"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4638A"/>
    <w:multiLevelType w:val="hybridMultilevel"/>
    <w:tmpl w:val="0B5037BC"/>
    <w:lvl w:ilvl="0" w:tplc="5608EB06">
      <w:numFmt w:val="bullet"/>
      <w:lvlText w:val="-"/>
      <w:lvlJc w:val="left"/>
      <w:pPr>
        <w:ind w:left="1080" w:hanging="360"/>
      </w:pPr>
      <w:rPr>
        <w:rFonts w:ascii="Times" w:eastAsia="Times New Roman" w:hAnsi="Time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4"/>
  </w:num>
  <w:num w:numId="9">
    <w:abstractNumId w:val="9"/>
  </w:num>
  <w:num w:numId="10">
    <w:abstractNumId w:val="10"/>
  </w:num>
  <w:num w:numId="11">
    <w:abstractNumId w:val="8"/>
  </w:num>
  <w:num w:numId="12">
    <w:abstractNumId w:val="12"/>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76AFF"/>
    <w:rsid w:val="000A22D0"/>
    <w:rsid w:val="000D27DB"/>
    <w:rsid w:val="00100262"/>
    <w:rsid w:val="00133E59"/>
    <w:rsid w:val="00441E2B"/>
    <w:rsid w:val="00450793"/>
    <w:rsid w:val="00492CF8"/>
    <w:rsid w:val="004C38DC"/>
    <w:rsid w:val="00581207"/>
    <w:rsid w:val="0061563A"/>
    <w:rsid w:val="00717300"/>
    <w:rsid w:val="008248A0"/>
    <w:rsid w:val="00843E1C"/>
    <w:rsid w:val="008B2599"/>
    <w:rsid w:val="008D2A03"/>
    <w:rsid w:val="009624C7"/>
    <w:rsid w:val="009958BB"/>
    <w:rsid w:val="009B48FA"/>
    <w:rsid w:val="00A57028"/>
    <w:rsid w:val="00AA373E"/>
    <w:rsid w:val="00B43BED"/>
    <w:rsid w:val="00CC67A1"/>
    <w:rsid w:val="00D21948"/>
    <w:rsid w:val="00D37C0E"/>
    <w:rsid w:val="00DB1C8A"/>
    <w:rsid w:val="00E02E04"/>
    <w:rsid w:val="00EE1F33"/>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2013-08-12T14:23:00Z</dcterms:created>
  <dcterms:modified xsi:type="dcterms:W3CDTF">2013-08-12T14:23:00Z</dcterms:modified>
</cp:coreProperties>
</file>