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6" w:type="dxa"/>
        <w:tblLayout w:type="fixed"/>
        <w:tblLook w:val="04A0" w:firstRow="1" w:lastRow="0" w:firstColumn="1" w:lastColumn="0" w:noHBand="0" w:noVBand="1"/>
      </w:tblPr>
      <w:tblGrid>
        <w:gridCol w:w="3795"/>
        <w:gridCol w:w="1382"/>
        <w:gridCol w:w="1935"/>
        <w:gridCol w:w="1750"/>
        <w:gridCol w:w="1110"/>
        <w:gridCol w:w="1304"/>
      </w:tblGrid>
      <w:tr w:rsidR="004D212B">
        <w:trPr>
          <w:trHeight w:val="876"/>
        </w:trPr>
        <w:tc>
          <w:tcPr>
            <w:tcW w:w="3795" w:type="dxa"/>
          </w:tcPr>
          <w:p w:rsidR="004D212B" w:rsidRDefault="004D212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Designer</w:t>
            </w:r>
          </w:p>
        </w:tc>
        <w:tc>
          <w:tcPr>
            <w:tcW w:w="7480" w:type="dxa"/>
            <w:gridSpan w:val="5"/>
          </w:tcPr>
          <w:p w:rsidR="00D1727F" w:rsidRDefault="002C7EF2" w:rsidP="002C7EF2">
            <w:pPr>
              <w:jc w:val="center"/>
              <w:rPr>
                <w:b/>
              </w:rPr>
            </w:pPr>
            <w:r>
              <w:rPr>
                <w:b/>
              </w:rPr>
              <w:t>Interior Design</w:t>
            </w:r>
          </w:p>
          <w:p w:rsidR="004D212B" w:rsidRDefault="00C22447" w:rsidP="002C7EF2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  <w:r w:rsidR="004D212B">
              <w:rPr>
                <w:b/>
              </w:rPr>
              <w:t xml:space="preserve"> </w:t>
            </w:r>
            <w:r>
              <w:rPr>
                <w:b/>
              </w:rPr>
              <w:t xml:space="preserve">Project </w:t>
            </w:r>
            <w:r w:rsidR="00B243D8">
              <w:rPr>
                <w:b/>
              </w:rPr>
              <w:t>Assessment</w:t>
            </w:r>
          </w:p>
          <w:p w:rsidR="004D212B" w:rsidRPr="004D212B" w:rsidRDefault="004D212B">
            <w:pPr>
              <w:rPr>
                <w:b/>
              </w:rPr>
            </w:pPr>
          </w:p>
        </w:tc>
      </w:tr>
      <w:tr w:rsidR="000F2A90" w:rsidRPr="004D212B">
        <w:trPr>
          <w:trHeight w:val="635"/>
        </w:trPr>
        <w:tc>
          <w:tcPr>
            <w:tcW w:w="3795" w:type="dxa"/>
          </w:tcPr>
          <w:p w:rsidR="004D212B" w:rsidRPr="004D212B" w:rsidRDefault="004D212B">
            <w:pPr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4D212B" w:rsidRPr="000F2A90" w:rsidRDefault="004D212B" w:rsidP="004D212B">
            <w:pPr>
              <w:jc w:val="center"/>
              <w:rPr>
                <w:sz w:val="16"/>
                <w:szCs w:val="16"/>
              </w:rPr>
            </w:pPr>
            <w:r w:rsidRPr="000F2A90">
              <w:rPr>
                <w:sz w:val="16"/>
                <w:szCs w:val="16"/>
              </w:rPr>
              <w:t>Missing</w:t>
            </w:r>
          </w:p>
        </w:tc>
        <w:tc>
          <w:tcPr>
            <w:tcW w:w="1935" w:type="dxa"/>
          </w:tcPr>
          <w:p w:rsidR="004D212B" w:rsidRPr="000F2A90" w:rsidRDefault="004D212B" w:rsidP="004D212B">
            <w:pPr>
              <w:jc w:val="center"/>
              <w:rPr>
                <w:sz w:val="16"/>
                <w:szCs w:val="16"/>
              </w:rPr>
            </w:pPr>
            <w:r w:rsidRPr="000F2A90">
              <w:rPr>
                <w:sz w:val="16"/>
                <w:szCs w:val="16"/>
              </w:rPr>
              <w:t>Poor</w:t>
            </w:r>
          </w:p>
          <w:p w:rsidR="000F2A90" w:rsidRPr="000F2A90" w:rsidRDefault="000F2A90" w:rsidP="004D212B">
            <w:pPr>
              <w:jc w:val="center"/>
              <w:rPr>
                <w:sz w:val="16"/>
                <w:szCs w:val="16"/>
              </w:rPr>
            </w:pPr>
            <w:r w:rsidRPr="000F2A90">
              <w:rPr>
                <w:sz w:val="16"/>
                <w:szCs w:val="16"/>
              </w:rPr>
              <w:t>Performance/Needs Significant Improvement</w:t>
            </w:r>
          </w:p>
        </w:tc>
        <w:tc>
          <w:tcPr>
            <w:tcW w:w="1750" w:type="dxa"/>
          </w:tcPr>
          <w:p w:rsidR="000F2A90" w:rsidRPr="000F2A90" w:rsidRDefault="000F2A90" w:rsidP="004D212B">
            <w:pPr>
              <w:jc w:val="center"/>
              <w:rPr>
                <w:sz w:val="16"/>
                <w:szCs w:val="16"/>
              </w:rPr>
            </w:pPr>
            <w:r w:rsidRPr="000F2A90">
              <w:rPr>
                <w:sz w:val="16"/>
                <w:szCs w:val="16"/>
              </w:rPr>
              <w:t>Almost Proficient</w:t>
            </w:r>
          </w:p>
          <w:p w:rsidR="004D212B" w:rsidRPr="000F2A90" w:rsidRDefault="000F2A90" w:rsidP="004D212B">
            <w:pPr>
              <w:jc w:val="center"/>
              <w:rPr>
                <w:sz w:val="16"/>
                <w:szCs w:val="16"/>
              </w:rPr>
            </w:pPr>
            <w:r w:rsidRPr="000F2A90">
              <w:rPr>
                <w:sz w:val="16"/>
                <w:szCs w:val="16"/>
              </w:rPr>
              <w:t>/Needs Some Improvement</w:t>
            </w:r>
          </w:p>
        </w:tc>
        <w:tc>
          <w:tcPr>
            <w:tcW w:w="1110" w:type="dxa"/>
          </w:tcPr>
          <w:p w:rsidR="004D212B" w:rsidRPr="000F2A90" w:rsidRDefault="000F2A90" w:rsidP="004D212B">
            <w:pPr>
              <w:jc w:val="center"/>
              <w:rPr>
                <w:sz w:val="16"/>
                <w:szCs w:val="16"/>
              </w:rPr>
            </w:pPr>
            <w:r w:rsidRPr="000F2A90">
              <w:rPr>
                <w:sz w:val="16"/>
                <w:szCs w:val="16"/>
              </w:rPr>
              <w:t>Proficient</w:t>
            </w:r>
          </w:p>
        </w:tc>
        <w:tc>
          <w:tcPr>
            <w:tcW w:w="1304" w:type="dxa"/>
          </w:tcPr>
          <w:p w:rsidR="004D212B" w:rsidRPr="000F2A90" w:rsidRDefault="000F2A90" w:rsidP="004D212B">
            <w:pPr>
              <w:jc w:val="center"/>
              <w:rPr>
                <w:sz w:val="16"/>
                <w:szCs w:val="16"/>
              </w:rPr>
            </w:pPr>
            <w:r w:rsidRPr="000F2A90">
              <w:rPr>
                <w:sz w:val="16"/>
                <w:szCs w:val="16"/>
              </w:rPr>
              <w:t>Exceeds Proficiency</w:t>
            </w:r>
          </w:p>
        </w:tc>
      </w:tr>
      <w:tr w:rsidR="000F2A90" w:rsidRPr="004D212B">
        <w:trPr>
          <w:trHeight w:val="941"/>
        </w:trPr>
        <w:tc>
          <w:tcPr>
            <w:tcW w:w="3795" w:type="dxa"/>
          </w:tcPr>
          <w:p w:rsidR="004D212B" w:rsidRPr="004D212B" w:rsidRDefault="004D212B">
            <w:pPr>
              <w:rPr>
                <w:b/>
                <w:sz w:val="18"/>
                <w:szCs w:val="18"/>
              </w:rPr>
            </w:pPr>
            <w:r w:rsidRPr="004D212B">
              <w:rPr>
                <w:b/>
                <w:sz w:val="18"/>
                <w:szCs w:val="18"/>
              </w:rPr>
              <w:t>Floor Plan</w:t>
            </w:r>
          </w:p>
          <w:p w:rsidR="004D212B" w:rsidRPr="004D212B" w:rsidRDefault="004D212B" w:rsidP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*Correct use of symbols</w:t>
            </w:r>
          </w:p>
          <w:p w:rsidR="004D212B" w:rsidRDefault="004D212B" w:rsidP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*Appealing layout</w:t>
            </w:r>
          </w:p>
          <w:p w:rsidR="00861146" w:rsidRPr="004D212B" w:rsidRDefault="00C22447" w:rsidP="008611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1146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382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</w:tr>
      <w:tr w:rsidR="000F2A90" w:rsidRPr="004D212B">
        <w:trPr>
          <w:trHeight w:val="1204"/>
        </w:trPr>
        <w:tc>
          <w:tcPr>
            <w:tcW w:w="3795" w:type="dxa"/>
          </w:tcPr>
          <w:p w:rsidR="004D212B" w:rsidRPr="004D212B" w:rsidRDefault="002C7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Bedrooms</w:t>
            </w:r>
          </w:p>
          <w:p w:rsidR="002C7EF2" w:rsidRPr="004D212B" w:rsidRDefault="002C7EF2" w:rsidP="002C7EF2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*Furniture</w:t>
            </w:r>
          </w:p>
          <w:p w:rsidR="002C7EF2" w:rsidRPr="004D212B" w:rsidRDefault="002C7EF2" w:rsidP="002C7EF2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*Textiles</w:t>
            </w:r>
          </w:p>
          <w:p w:rsidR="004D212B" w:rsidRDefault="002C7EF2" w:rsidP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*Accessories</w:t>
            </w:r>
          </w:p>
          <w:p w:rsidR="00861146" w:rsidRPr="004D212B" w:rsidRDefault="002C7EF2" w:rsidP="008611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1146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382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</w:tr>
      <w:tr w:rsidR="000F2A90" w:rsidRPr="004D212B">
        <w:trPr>
          <w:trHeight w:val="1904"/>
        </w:trPr>
        <w:tc>
          <w:tcPr>
            <w:tcW w:w="3795" w:type="dxa"/>
          </w:tcPr>
          <w:p w:rsidR="004D212B" w:rsidRPr="004D212B" w:rsidRDefault="004D212B">
            <w:pPr>
              <w:rPr>
                <w:b/>
                <w:sz w:val="18"/>
                <w:szCs w:val="18"/>
              </w:rPr>
            </w:pPr>
            <w:r w:rsidRPr="004D212B">
              <w:rPr>
                <w:b/>
                <w:sz w:val="18"/>
                <w:szCs w:val="18"/>
              </w:rPr>
              <w:t>Kitchen</w:t>
            </w:r>
          </w:p>
          <w:p w:rsidR="004D212B" w:rsidRP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*Cabinetry</w:t>
            </w:r>
          </w:p>
          <w:p w:rsidR="004D212B" w:rsidRP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*Appliances</w:t>
            </w:r>
          </w:p>
          <w:p w:rsidR="004D212B" w:rsidRP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*Fixtures</w:t>
            </w:r>
          </w:p>
          <w:p w:rsidR="004D212B" w:rsidRP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*Furniture</w:t>
            </w:r>
          </w:p>
          <w:p w:rsidR="004D212B" w:rsidRP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*Textiles</w:t>
            </w:r>
          </w:p>
          <w:p w:rsid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*Accessories</w:t>
            </w:r>
          </w:p>
          <w:p w:rsidR="00861146" w:rsidRPr="004D212B" w:rsidRDefault="00C22447" w:rsidP="008611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1146">
              <w:rPr>
                <w:sz w:val="18"/>
                <w:szCs w:val="18"/>
              </w:rPr>
              <w:t>0 Points</w:t>
            </w:r>
          </w:p>
        </w:tc>
        <w:tc>
          <w:tcPr>
            <w:tcW w:w="1382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</w:tr>
      <w:tr w:rsidR="000F2A90" w:rsidRPr="004D212B">
        <w:trPr>
          <w:trHeight w:val="1664"/>
        </w:trPr>
        <w:tc>
          <w:tcPr>
            <w:tcW w:w="3795" w:type="dxa"/>
          </w:tcPr>
          <w:p w:rsidR="004D212B" w:rsidRPr="004D212B" w:rsidRDefault="004D212B">
            <w:pPr>
              <w:rPr>
                <w:b/>
                <w:sz w:val="18"/>
                <w:szCs w:val="18"/>
              </w:rPr>
            </w:pPr>
            <w:r w:rsidRPr="004D212B">
              <w:rPr>
                <w:b/>
                <w:sz w:val="18"/>
                <w:szCs w:val="18"/>
              </w:rPr>
              <w:t>Bathroom</w:t>
            </w:r>
          </w:p>
          <w:p w:rsidR="004D212B" w:rsidRPr="004D212B" w:rsidRDefault="004D212B" w:rsidP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*Cabinetry</w:t>
            </w:r>
          </w:p>
          <w:p w:rsidR="004D212B" w:rsidRPr="004D212B" w:rsidRDefault="004D212B" w:rsidP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*Fixtures</w:t>
            </w:r>
          </w:p>
          <w:p w:rsidR="004D212B" w:rsidRPr="004D212B" w:rsidRDefault="004D212B" w:rsidP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*Furniture</w:t>
            </w:r>
          </w:p>
          <w:p w:rsidR="004D212B" w:rsidRPr="004D212B" w:rsidRDefault="004D212B" w:rsidP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*Textiles</w:t>
            </w:r>
          </w:p>
          <w:p w:rsidR="004D212B" w:rsidRDefault="004D212B" w:rsidP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*Accessories</w:t>
            </w:r>
          </w:p>
          <w:p w:rsidR="00861146" w:rsidRPr="00861146" w:rsidRDefault="00C22447" w:rsidP="008611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1146" w:rsidRPr="00861146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382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</w:tr>
      <w:tr w:rsidR="000F2A90" w:rsidRPr="004D212B">
        <w:trPr>
          <w:trHeight w:val="1204"/>
        </w:trPr>
        <w:tc>
          <w:tcPr>
            <w:tcW w:w="3795" w:type="dxa"/>
          </w:tcPr>
          <w:p w:rsidR="004D212B" w:rsidRPr="004D212B" w:rsidRDefault="004D212B">
            <w:pPr>
              <w:rPr>
                <w:b/>
                <w:sz w:val="18"/>
                <w:szCs w:val="18"/>
              </w:rPr>
            </w:pPr>
            <w:r w:rsidRPr="004D212B">
              <w:rPr>
                <w:b/>
                <w:sz w:val="18"/>
                <w:szCs w:val="18"/>
              </w:rPr>
              <w:t xml:space="preserve">Living Room </w:t>
            </w:r>
          </w:p>
          <w:p w:rsidR="004D212B" w:rsidRP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*Furniture</w:t>
            </w:r>
          </w:p>
          <w:p w:rsidR="004D212B" w:rsidRP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*Textiles</w:t>
            </w:r>
          </w:p>
          <w:p w:rsid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*Accessories</w:t>
            </w:r>
          </w:p>
          <w:p w:rsidR="00861146" w:rsidRPr="004D212B" w:rsidRDefault="00861146" w:rsidP="008611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Points</w:t>
            </w:r>
          </w:p>
        </w:tc>
        <w:tc>
          <w:tcPr>
            <w:tcW w:w="1382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</w:tr>
      <w:tr w:rsidR="000F2A90" w:rsidRPr="004D212B">
        <w:trPr>
          <w:trHeight w:val="3349"/>
        </w:trPr>
        <w:tc>
          <w:tcPr>
            <w:tcW w:w="3795" w:type="dxa"/>
          </w:tcPr>
          <w:p w:rsidR="00C22447" w:rsidRDefault="00875436" w:rsidP="00C646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Essay</w:t>
            </w:r>
          </w:p>
          <w:p w:rsidR="00C64697" w:rsidRPr="00C22447" w:rsidRDefault="00C22447" w:rsidP="00C646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*Explains design choices</w:t>
            </w:r>
          </w:p>
          <w:p w:rsidR="00C22447" w:rsidRDefault="002C7EF2" w:rsidP="00C646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p</w:t>
            </w:r>
            <w:r w:rsidR="00C22447">
              <w:rPr>
                <w:sz w:val="18"/>
                <w:szCs w:val="18"/>
              </w:rPr>
              <w:t>hysical needs</w:t>
            </w:r>
            <w:r>
              <w:rPr>
                <w:sz w:val="18"/>
                <w:szCs w:val="18"/>
              </w:rPr>
              <w:t xml:space="preserve"> are met</w:t>
            </w:r>
            <w:r w:rsidR="00C22447">
              <w:rPr>
                <w:sz w:val="18"/>
                <w:szCs w:val="18"/>
              </w:rPr>
              <w:t xml:space="preserve"> (i.e. water, sleep) </w:t>
            </w:r>
          </w:p>
          <w:p w:rsidR="002C7EF2" w:rsidRDefault="002C7EF2" w:rsidP="00C646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psychological</w:t>
            </w:r>
            <w:r w:rsidR="00B243D8">
              <w:rPr>
                <w:sz w:val="18"/>
                <w:szCs w:val="18"/>
              </w:rPr>
              <w:t xml:space="preserve"> needs</w:t>
            </w:r>
            <w:r>
              <w:rPr>
                <w:sz w:val="18"/>
                <w:szCs w:val="18"/>
              </w:rPr>
              <w:t xml:space="preserve"> are met </w:t>
            </w:r>
            <w:r w:rsidR="00C22447">
              <w:rPr>
                <w:sz w:val="18"/>
                <w:szCs w:val="18"/>
              </w:rPr>
              <w:t xml:space="preserve">(i.e. love and acceptance) </w:t>
            </w:r>
            <w:r>
              <w:rPr>
                <w:sz w:val="18"/>
                <w:szCs w:val="18"/>
              </w:rPr>
              <w:t xml:space="preserve"> </w:t>
            </w:r>
          </w:p>
          <w:p w:rsidR="005549B6" w:rsidRDefault="002C7EF2" w:rsidP="00C646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you incorpora</w:t>
            </w:r>
            <w:r w:rsidR="005549B6">
              <w:rPr>
                <w:sz w:val="18"/>
                <w:szCs w:val="18"/>
              </w:rPr>
              <w:t xml:space="preserve">ted the family’s type, age, and lifestyle </w:t>
            </w:r>
          </w:p>
          <w:p w:rsidR="002C7EF2" w:rsidRDefault="005549B6" w:rsidP="00C646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you considered the family’s stage in the lifecycle </w:t>
            </w:r>
          </w:p>
          <w:p w:rsidR="003F5848" w:rsidRDefault="002C7EF2" w:rsidP="00C646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 w:rsidR="00B243D8">
              <w:rPr>
                <w:sz w:val="18"/>
                <w:szCs w:val="18"/>
              </w:rPr>
              <w:t>universal d</w:t>
            </w:r>
            <w:r w:rsidR="00672AC4" w:rsidRPr="00C22447">
              <w:rPr>
                <w:sz w:val="18"/>
                <w:szCs w:val="18"/>
              </w:rPr>
              <w:t>esign elements</w:t>
            </w:r>
            <w:r>
              <w:rPr>
                <w:sz w:val="18"/>
                <w:szCs w:val="18"/>
              </w:rPr>
              <w:t xml:space="preserve"> are integrated</w:t>
            </w:r>
          </w:p>
          <w:p w:rsidR="00672AC4" w:rsidRPr="003F5848" w:rsidRDefault="00672AC4" w:rsidP="003F5848">
            <w:pPr>
              <w:rPr>
                <w:sz w:val="18"/>
                <w:szCs w:val="18"/>
              </w:rPr>
            </w:pPr>
          </w:p>
          <w:p w:rsidR="00C64697" w:rsidRPr="00672AC4" w:rsidRDefault="002C7EF2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*Minimum 1 page</w:t>
            </w:r>
          </w:p>
          <w:p w:rsidR="00861146" w:rsidRPr="004D212B" w:rsidRDefault="002C7EF2" w:rsidP="008611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4697">
              <w:rPr>
                <w:sz w:val="18"/>
                <w:szCs w:val="18"/>
              </w:rPr>
              <w:t>0</w:t>
            </w:r>
            <w:r w:rsidR="00861146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382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</w:tr>
      <w:tr w:rsidR="000F2A90" w:rsidRPr="004D212B">
        <w:trPr>
          <w:trHeight w:val="941"/>
        </w:trPr>
        <w:tc>
          <w:tcPr>
            <w:tcW w:w="3795" w:type="dxa"/>
          </w:tcPr>
          <w:p w:rsidR="004D212B" w:rsidRPr="004D212B" w:rsidRDefault="004D212B">
            <w:pPr>
              <w:rPr>
                <w:b/>
                <w:sz w:val="18"/>
                <w:szCs w:val="18"/>
              </w:rPr>
            </w:pPr>
            <w:r w:rsidRPr="004D212B">
              <w:rPr>
                <w:b/>
                <w:sz w:val="18"/>
                <w:szCs w:val="18"/>
              </w:rPr>
              <w:t>Oral Presentation</w:t>
            </w:r>
          </w:p>
          <w:p w:rsidR="004D212B" w:rsidRP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*Professional, polished, organized presentation</w:t>
            </w:r>
          </w:p>
          <w:p w:rsidR="004D212B" w:rsidRDefault="004D212B">
            <w:pPr>
              <w:rPr>
                <w:sz w:val="18"/>
                <w:szCs w:val="18"/>
              </w:rPr>
            </w:pPr>
            <w:r w:rsidRPr="004D212B">
              <w:rPr>
                <w:sz w:val="18"/>
                <w:szCs w:val="18"/>
              </w:rPr>
              <w:t>*</w:t>
            </w:r>
            <w:r w:rsidR="00875436">
              <w:rPr>
                <w:sz w:val="18"/>
                <w:szCs w:val="18"/>
              </w:rPr>
              <w:t>Justifies des</w:t>
            </w:r>
            <w:r w:rsidR="00C64697">
              <w:rPr>
                <w:sz w:val="18"/>
                <w:szCs w:val="18"/>
              </w:rPr>
              <w:t xml:space="preserve">ign choices </w:t>
            </w:r>
          </w:p>
          <w:p w:rsidR="00861146" w:rsidRPr="004D212B" w:rsidRDefault="00F936E0" w:rsidP="008611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1146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382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D212B" w:rsidRPr="004D212B" w:rsidRDefault="004D212B">
            <w:pPr>
              <w:rPr>
                <w:sz w:val="18"/>
                <w:szCs w:val="18"/>
              </w:rPr>
            </w:pPr>
          </w:p>
        </w:tc>
      </w:tr>
      <w:tr w:rsidR="004D212B" w:rsidRPr="004D212B">
        <w:trPr>
          <w:trHeight w:val="1664"/>
        </w:trPr>
        <w:tc>
          <w:tcPr>
            <w:tcW w:w="11276" w:type="dxa"/>
            <w:gridSpan w:val="6"/>
          </w:tcPr>
          <w:p w:rsidR="004D212B" w:rsidRPr="004D212B" w:rsidRDefault="004D212B">
            <w:pPr>
              <w:rPr>
                <w:b/>
                <w:sz w:val="18"/>
                <w:szCs w:val="18"/>
              </w:rPr>
            </w:pPr>
            <w:r w:rsidRPr="004D212B">
              <w:rPr>
                <w:b/>
                <w:sz w:val="18"/>
                <w:szCs w:val="18"/>
              </w:rPr>
              <w:t>Comments:</w:t>
            </w:r>
          </w:p>
          <w:p w:rsidR="004D212B" w:rsidRPr="004D212B" w:rsidRDefault="004D212B">
            <w:pPr>
              <w:rPr>
                <w:b/>
                <w:sz w:val="18"/>
                <w:szCs w:val="18"/>
              </w:rPr>
            </w:pPr>
          </w:p>
          <w:p w:rsidR="004D212B" w:rsidRPr="004D212B" w:rsidRDefault="004D212B">
            <w:pPr>
              <w:rPr>
                <w:b/>
                <w:sz w:val="18"/>
                <w:szCs w:val="18"/>
              </w:rPr>
            </w:pPr>
          </w:p>
          <w:p w:rsidR="00D1727F" w:rsidRDefault="00D1727F">
            <w:pPr>
              <w:rPr>
                <w:b/>
                <w:sz w:val="18"/>
                <w:szCs w:val="18"/>
              </w:rPr>
            </w:pPr>
          </w:p>
          <w:p w:rsidR="00D1727F" w:rsidRDefault="00D1727F">
            <w:pPr>
              <w:rPr>
                <w:b/>
                <w:sz w:val="18"/>
                <w:szCs w:val="18"/>
              </w:rPr>
            </w:pPr>
          </w:p>
          <w:p w:rsidR="000F2A90" w:rsidRDefault="000F2A90">
            <w:pPr>
              <w:rPr>
                <w:b/>
                <w:sz w:val="18"/>
                <w:szCs w:val="18"/>
              </w:rPr>
            </w:pPr>
          </w:p>
          <w:p w:rsidR="000F2A90" w:rsidRPr="004D212B" w:rsidRDefault="000F2A90">
            <w:pPr>
              <w:rPr>
                <w:b/>
                <w:sz w:val="18"/>
                <w:szCs w:val="18"/>
              </w:rPr>
            </w:pPr>
          </w:p>
        </w:tc>
      </w:tr>
    </w:tbl>
    <w:p w:rsidR="000F2A90" w:rsidRPr="004D212B" w:rsidRDefault="000F2A90">
      <w:pPr>
        <w:rPr>
          <w:sz w:val="18"/>
          <w:szCs w:val="18"/>
        </w:rPr>
      </w:pPr>
    </w:p>
    <w:sectPr w:rsidR="000F2A90" w:rsidRPr="004D212B" w:rsidSect="000F2A9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0BC"/>
    <w:multiLevelType w:val="hybridMultilevel"/>
    <w:tmpl w:val="DD4E97D4"/>
    <w:lvl w:ilvl="0" w:tplc="431E617A">
      <w:numFmt w:val="bullet"/>
      <w:lvlText w:val=""/>
      <w:lvlJc w:val="left"/>
      <w:pPr>
        <w:ind w:left="52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384861DE"/>
    <w:multiLevelType w:val="hybridMultilevel"/>
    <w:tmpl w:val="1FCC1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436F9"/>
    <w:multiLevelType w:val="hybridMultilevel"/>
    <w:tmpl w:val="967C7E54"/>
    <w:lvl w:ilvl="0" w:tplc="62E6A0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546F8"/>
    <w:multiLevelType w:val="hybridMultilevel"/>
    <w:tmpl w:val="E6F4A73C"/>
    <w:lvl w:ilvl="0" w:tplc="1A8478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2E53"/>
    <w:multiLevelType w:val="hybridMultilevel"/>
    <w:tmpl w:val="E61C5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2B"/>
    <w:rsid w:val="000F2A90"/>
    <w:rsid w:val="002C7EF2"/>
    <w:rsid w:val="003F5848"/>
    <w:rsid w:val="004D212B"/>
    <w:rsid w:val="005549B6"/>
    <w:rsid w:val="00672AC4"/>
    <w:rsid w:val="00792AB3"/>
    <w:rsid w:val="00861146"/>
    <w:rsid w:val="00875436"/>
    <w:rsid w:val="00990DCA"/>
    <w:rsid w:val="00B11A71"/>
    <w:rsid w:val="00B243D8"/>
    <w:rsid w:val="00B252B1"/>
    <w:rsid w:val="00C22447"/>
    <w:rsid w:val="00C64697"/>
    <w:rsid w:val="00D1727F"/>
    <w:rsid w:val="00D229B9"/>
    <w:rsid w:val="00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Ferrel, Jenny</dc:creator>
  <cp:lastModifiedBy>Stange, Lisa G [HD FS]</cp:lastModifiedBy>
  <cp:revision>2</cp:revision>
  <cp:lastPrinted>2012-05-18T18:17:00Z</cp:lastPrinted>
  <dcterms:created xsi:type="dcterms:W3CDTF">2013-08-05T20:06:00Z</dcterms:created>
  <dcterms:modified xsi:type="dcterms:W3CDTF">2013-08-05T20:06:00Z</dcterms:modified>
</cp:coreProperties>
</file>