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F326C9">
            <w:pPr>
              <w:rPr>
                <w:sz w:val="21"/>
                <w:szCs w:val="21"/>
              </w:rPr>
            </w:pPr>
            <w:r>
              <w:rPr>
                <w:sz w:val="21"/>
                <w:szCs w:val="21"/>
              </w:rPr>
              <w:t>Circulation and Floor Plans</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F326C9">
            <w:pPr>
              <w:rPr>
                <w:sz w:val="21"/>
                <w:szCs w:val="21"/>
              </w:rPr>
            </w:pPr>
            <w:r>
              <w:rPr>
                <w:sz w:val="21"/>
                <w:szCs w:val="21"/>
              </w:rPr>
              <w:t>Amber Terwilleger</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F326C9">
            <w:pPr>
              <w:rPr>
                <w:sz w:val="21"/>
                <w:szCs w:val="21"/>
              </w:rPr>
            </w:pPr>
            <w:r>
              <w:rPr>
                <w:sz w:val="21"/>
                <w:szCs w:val="21"/>
              </w:rPr>
              <w:t>High School / Interior Design</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F326C9">
            <w:pPr>
              <w:rPr>
                <w:sz w:val="21"/>
                <w:szCs w:val="21"/>
              </w:rPr>
            </w:pPr>
            <w:r>
              <w:rPr>
                <w:sz w:val="21"/>
                <w:szCs w:val="21"/>
              </w:rPr>
              <w:t>45 minutes</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1B3AC1" w:rsidRDefault="001B3AC1" w:rsidP="001B3AC1">
            <w:pPr>
              <w:pStyle w:val="BodyText"/>
              <w:rPr>
                <w:b/>
              </w:rPr>
            </w:pPr>
            <w:r>
              <w:rPr>
                <w:b/>
                <w:u w:val="single"/>
              </w:rPr>
              <w:t>STANDARD 11</w:t>
            </w:r>
            <w:r>
              <w:rPr>
                <w:b/>
              </w:rPr>
              <w:t>: Integrate knowledge, skills, and practices required for careers in housing and interior design.</w:t>
            </w:r>
          </w:p>
          <w:p w:rsidR="0061563A" w:rsidRDefault="0061563A">
            <w:pPr>
              <w:rPr>
                <w:sz w:val="21"/>
                <w:szCs w:val="21"/>
              </w:rPr>
            </w:pP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61563A" w:rsidRDefault="00280FE9">
            <w:pPr>
              <w:rPr>
                <w:sz w:val="21"/>
                <w:szCs w:val="21"/>
              </w:rPr>
            </w:pPr>
            <w:r>
              <w:rPr>
                <w:sz w:val="21"/>
                <w:szCs w:val="21"/>
              </w:rPr>
              <w:t xml:space="preserve">This lesson plan is the first lesson of the Floor Plan and Circulation Unit.  It introduces the idea of movement within the household.  </w:t>
            </w:r>
          </w:p>
          <w:p w:rsidR="00280FE9" w:rsidRDefault="00280FE9">
            <w:pPr>
              <w:rPr>
                <w:sz w:val="21"/>
                <w:szCs w:val="21"/>
              </w:rPr>
            </w:pPr>
          </w:p>
          <w:p w:rsidR="00280FE9" w:rsidRDefault="00280FE9">
            <w:pPr>
              <w:rPr>
                <w:sz w:val="21"/>
                <w:szCs w:val="21"/>
              </w:rPr>
            </w:pPr>
            <w:r>
              <w:rPr>
                <w:sz w:val="21"/>
                <w:szCs w:val="21"/>
              </w:rPr>
              <w:t>This lesson will help students understand how furniture placement and door placement can impact circulation, and how different people can have different needs and their circulation pattern can change.</w:t>
            </w:r>
          </w:p>
          <w:p w:rsidR="00280FE9" w:rsidRDefault="00280FE9">
            <w:pPr>
              <w:rPr>
                <w:sz w:val="21"/>
                <w:szCs w:val="21"/>
              </w:rPr>
            </w:pPr>
          </w:p>
          <w:p w:rsidR="00280FE9" w:rsidRDefault="00280FE9">
            <w:pPr>
              <w:rPr>
                <w:sz w:val="21"/>
                <w:szCs w:val="21"/>
              </w:rPr>
            </w:pPr>
            <w:r>
              <w:rPr>
                <w:sz w:val="21"/>
                <w:szCs w:val="21"/>
              </w:rPr>
              <w:t>I will plan to physically show students the circulation of a room by giving them different purposes (e.g. just brought home groceries, must clean the windows, must gather laundry, etc) to show them different patterns.</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9624C7" w:rsidRDefault="00280FE9">
            <w:pPr>
              <w:rPr>
                <w:sz w:val="21"/>
                <w:szCs w:val="21"/>
              </w:rPr>
            </w:pPr>
            <w:r>
              <w:rPr>
                <w:sz w:val="21"/>
                <w:szCs w:val="21"/>
              </w:rPr>
              <w:t xml:space="preserve">Students will be able to differentiate circulation patterns and plan furniture placement based on the different types of circulation.  </w:t>
            </w:r>
          </w:p>
          <w:p w:rsidR="00280FE9" w:rsidRDefault="00280FE9">
            <w:pPr>
              <w:rPr>
                <w:sz w:val="21"/>
                <w:szCs w:val="21"/>
              </w:rPr>
            </w:pPr>
          </w:p>
          <w:p w:rsidR="00280FE9" w:rsidRDefault="00280FE9">
            <w:pPr>
              <w:rPr>
                <w:sz w:val="21"/>
                <w:szCs w:val="21"/>
              </w:rPr>
            </w:pPr>
            <w:r>
              <w:rPr>
                <w:sz w:val="21"/>
                <w:szCs w:val="21"/>
              </w:rPr>
              <w:t xml:space="preserve">The concept may be familiar to students, even if they didn’t know the terms for it.  </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280FE9">
            <w:pPr>
              <w:rPr>
                <w:sz w:val="21"/>
                <w:szCs w:val="21"/>
              </w:rPr>
            </w:pPr>
            <w:r>
              <w:rPr>
                <w:sz w:val="21"/>
                <w:szCs w:val="21"/>
              </w:rPr>
              <w:t xml:space="preserve">Students will be assessed on their final </w:t>
            </w:r>
            <w:r w:rsidR="00B100A8">
              <w:rPr>
                <w:sz w:val="21"/>
                <w:szCs w:val="21"/>
              </w:rPr>
              <w:t>floor plan, their involvement in drawing a circulation line, and their participation in class discussion.</w:t>
            </w:r>
          </w:p>
        </w:tc>
      </w:tr>
      <w:tr w:rsidR="00D37C0E" w:rsidTr="00B657F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b/>
                <w:color w:val="403152" w:themeColor="accent4" w:themeShade="80"/>
                <w:sz w:val="28"/>
                <w:szCs w:val="28"/>
              </w:rPr>
            </w:pPr>
          </w:p>
          <w:p w:rsidR="00325552" w:rsidRPr="00940956" w:rsidRDefault="00F05815" w:rsidP="00D37C0E">
            <w:pPr>
              <w:rPr>
                <w:rFonts w:ascii="Times New Roman" w:hAnsi="Times New Roman" w:cs="Times New Roman"/>
                <w:sz w:val="24"/>
                <w:szCs w:val="24"/>
              </w:rPr>
            </w:pPr>
            <w:r w:rsidRPr="00F05815">
              <w:rPr>
                <w:rFonts w:ascii="Times New Roman" w:hAnsi="Times New Roman" w:cs="Times New Roman"/>
                <w:color w:val="FF0000"/>
                <w:sz w:val="24"/>
                <w:szCs w:val="24"/>
              </w:rPr>
              <w:t xml:space="preserve">(5 minutes) </w:t>
            </w:r>
            <w:r w:rsidR="00325552" w:rsidRPr="00940956">
              <w:rPr>
                <w:rFonts w:ascii="Times New Roman" w:hAnsi="Times New Roman" w:cs="Times New Roman"/>
                <w:sz w:val="24"/>
                <w:szCs w:val="24"/>
              </w:rPr>
              <w:t xml:space="preserve">Ask students if they have heard of circulation and in what context. Anticipate answers such as blood circulation or others of this fashion.  Ask students to relate the idea of circulation to a house, and what would circulation mean here? Anticipate answers such as heating and cooling or air flow.  </w:t>
            </w:r>
          </w:p>
          <w:p w:rsidR="00325552" w:rsidRPr="00940956" w:rsidRDefault="00325552" w:rsidP="00D37C0E">
            <w:pPr>
              <w:rPr>
                <w:rFonts w:ascii="Times New Roman" w:hAnsi="Times New Roman" w:cs="Times New Roman"/>
                <w:sz w:val="24"/>
                <w:szCs w:val="24"/>
              </w:rPr>
            </w:pPr>
          </w:p>
          <w:p w:rsidR="00AA011B" w:rsidRDefault="00F05815" w:rsidP="00D37C0E">
            <w:pPr>
              <w:rPr>
                <w:rFonts w:ascii="Times New Roman" w:hAnsi="Times New Roman" w:cs="Times New Roman"/>
                <w:sz w:val="24"/>
                <w:szCs w:val="24"/>
              </w:rPr>
            </w:pPr>
            <w:r w:rsidRPr="00F05815">
              <w:rPr>
                <w:rFonts w:ascii="Times New Roman" w:hAnsi="Times New Roman" w:cs="Times New Roman"/>
                <w:color w:val="FF0000"/>
                <w:sz w:val="24"/>
                <w:szCs w:val="24"/>
              </w:rPr>
              <w:t xml:space="preserve">(15 minutes) </w:t>
            </w:r>
            <w:r w:rsidR="00325552" w:rsidRPr="00940956">
              <w:rPr>
                <w:rFonts w:ascii="Times New Roman" w:hAnsi="Times New Roman" w:cs="Times New Roman"/>
                <w:sz w:val="24"/>
                <w:szCs w:val="24"/>
              </w:rPr>
              <w:t>Introduce circulation as “walking patterns” within a househol</w:t>
            </w:r>
            <w:r w:rsidR="00940956">
              <w:rPr>
                <w:rFonts w:ascii="Times New Roman" w:hAnsi="Times New Roman" w:cs="Times New Roman"/>
                <w:sz w:val="24"/>
                <w:szCs w:val="24"/>
              </w:rPr>
              <w:t xml:space="preserve">d.  Open textbooks to Chapter Two (page 27).  Throughout the week, we will be discussing living areas, sleeping areas, service areas, and typical circulation patterns within those rooms. </w:t>
            </w:r>
          </w:p>
          <w:p w:rsidR="00AA011B" w:rsidRDefault="00AA011B" w:rsidP="00D37C0E">
            <w:pPr>
              <w:rPr>
                <w:rFonts w:ascii="Times New Roman" w:hAnsi="Times New Roman" w:cs="Times New Roman"/>
                <w:sz w:val="24"/>
                <w:szCs w:val="24"/>
              </w:rPr>
            </w:pPr>
          </w:p>
          <w:p w:rsidR="00325552" w:rsidRDefault="00940956" w:rsidP="00D37C0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011B">
              <w:rPr>
                <w:rFonts w:ascii="Times New Roman" w:hAnsi="Times New Roman" w:cs="Times New Roman"/>
                <w:sz w:val="24"/>
                <w:szCs w:val="24"/>
              </w:rPr>
              <w:t>Looking at a floor plan where all of the sleeping, living, and service areas are together, what are some pros and cons to this type of floor plan? (small group/partner discussion, then large group discussion)</w:t>
            </w:r>
          </w:p>
          <w:p w:rsidR="00AA011B" w:rsidRDefault="00AA011B" w:rsidP="00AA011B">
            <w:pPr>
              <w:rPr>
                <w:rFonts w:ascii="Times New Roman" w:hAnsi="Times New Roman" w:cs="Times New Roman"/>
                <w:sz w:val="24"/>
                <w:szCs w:val="24"/>
              </w:rPr>
            </w:pPr>
            <w:r>
              <w:rPr>
                <w:rFonts w:ascii="Times New Roman" w:hAnsi="Times New Roman" w:cs="Times New Roman"/>
                <w:sz w:val="24"/>
                <w:szCs w:val="24"/>
              </w:rPr>
              <w:t>Now look at the floor plan where the sleeping and service areas are divided.  What are some pros and cons of this floor plan? (small group/partner discussion, then large group discussion)</w:t>
            </w:r>
          </w:p>
          <w:p w:rsidR="00AA011B" w:rsidRDefault="00AA011B" w:rsidP="00D37C0E">
            <w:pPr>
              <w:rPr>
                <w:rFonts w:ascii="Times New Roman" w:hAnsi="Times New Roman" w:cs="Times New Roman"/>
                <w:sz w:val="24"/>
                <w:szCs w:val="24"/>
              </w:rPr>
            </w:pPr>
          </w:p>
          <w:p w:rsidR="00B37F3D" w:rsidRDefault="00B37F3D" w:rsidP="00D37C0E">
            <w:pPr>
              <w:rPr>
                <w:rFonts w:ascii="Times New Roman" w:hAnsi="Times New Roman" w:cs="Times New Roman"/>
                <w:sz w:val="24"/>
                <w:szCs w:val="24"/>
              </w:rPr>
            </w:pPr>
          </w:p>
          <w:p w:rsidR="00B37F3D" w:rsidRDefault="00F05815" w:rsidP="00D37C0E">
            <w:pPr>
              <w:rPr>
                <w:rFonts w:ascii="Times New Roman" w:hAnsi="Times New Roman" w:cs="Times New Roman"/>
                <w:sz w:val="24"/>
                <w:szCs w:val="24"/>
              </w:rPr>
            </w:pPr>
            <w:r w:rsidRPr="00F05815">
              <w:rPr>
                <w:rFonts w:ascii="Times New Roman" w:hAnsi="Times New Roman" w:cs="Times New Roman"/>
                <w:color w:val="FF0000"/>
                <w:sz w:val="24"/>
                <w:szCs w:val="24"/>
              </w:rPr>
              <w:t xml:space="preserve">(10 minutes) </w:t>
            </w:r>
            <w:r w:rsidR="00B37F3D">
              <w:rPr>
                <w:rFonts w:ascii="Times New Roman" w:hAnsi="Times New Roman" w:cs="Times New Roman"/>
                <w:sz w:val="24"/>
                <w:szCs w:val="24"/>
              </w:rPr>
              <w:t>In your notebooks, make sure you have definitions for:</w:t>
            </w:r>
          </w:p>
          <w:p w:rsidR="00B37F3D" w:rsidRDefault="00B37F3D" w:rsidP="00D37C0E">
            <w:pPr>
              <w:rPr>
                <w:rFonts w:ascii="Times New Roman" w:hAnsi="Times New Roman" w:cs="Times New Roman"/>
                <w:sz w:val="24"/>
                <w:szCs w:val="24"/>
              </w:rPr>
            </w:pPr>
            <w:r w:rsidRPr="00B37F3D">
              <w:rPr>
                <w:rFonts w:ascii="Times New Roman" w:hAnsi="Times New Roman" w:cs="Times New Roman"/>
                <w:b/>
                <w:sz w:val="24"/>
                <w:szCs w:val="24"/>
              </w:rPr>
              <w:t>Circulation</w:t>
            </w:r>
            <w:r>
              <w:rPr>
                <w:rFonts w:ascii="Times New Roman" w:hAnsi="Times New Roman" w:cs="Times New Roman"/>
                <w:sz w:val="24"/>
                <w:szCs w:val="24"/>
              </w:rPr>
              <w:t>: the route that people follow as they move from one place to another in the home.</w:t>
            </w:r>
          </w:p>
          <w:p w:rsidR="00B37F3D" w:rsidRDefault="00B37F3D" w:rsidP="00D37C0E">
            <w:pPr>
              <w:rPr>
                <w:rFonts w:ascii="Times New Roman" w:hAnsi="Times New Roman" w:cs="Times New Roman"/>
                <w:sz w:val="24"/>
                <w:szCs w:val="24"/>
              </w:rPr>
            </w:pPr>
            <w:r w:rsidRPr="00B37F3D">
              <w:rPr>
                <w:rFonts w:ascii="Times New Roman" w:hAnsi="Times New Roman" w:cs="Times New Roman"/>
                <w:b/>
                <w:sz w:val="24"/>
                <w:szCs w:val="24"/>
              </w:rPr>
              <w:t>Circulation frequency</w:t>
            </w:r>
            <w:r>
              <w:rPr>
                <w:rFonts w:ascii="Times New Roman" w:hAnsi="Times New Roman" w:cs="Times New Roman"/>
                <w:sz w:val="24"/>
                <w:szCs w:val="24"/>
              </w:rPr>
              <w:t>: the number of times a route is repeated in any given period.</w:t>
            </w:r>
          </w:p>
          <w:p w:rsidR="00B37F3D" w:rsidRDefault="00B37F3D" w:rsidP="00D37C0E">
            <w:pPr>
              <w:rPr>
                <w:rFonts w:ascii="Times New Roman" w:hAnsi="Times New Roman" w:cs="Times New Roman"/>
                <w:sz w:val="24"/>
                <w:szCs w:val="24"/>
              </w:rPr>
            </w:pPr>
          </w:p>
          <w:p w:rsidR="00D37C0E" w:rsidRDefault="00B37F3D" w:rsidP="00D37C0E">
            <w:pPr>
              <w:rPr>
                <w:rFonts w:ascii="Times New Roman" w:hAnsi="Times New Roman" w:cs="Times New Roman"/>
                <w:sz w:val="24"/>
                <w:szCs w:val="24"/>
              </w:rPr>
            </w:pPr>
            <w:r>
              <w:rPr>
                <w:rFonts w:ascii="Times New Roman" w:hAnsi="Times New Roman" w:cs="Times New Roman"/>
                <w:sz w:val="24"/>
                <w:szCs w:val="24"/>
              </w:rPr>
              <w:t xml:space="preserve">Example: Think about the frequency of circulation and what impact that might have on your choice of floor plan.  </w:t>
            </w:r>
            <w:r w:rsidR="005004BB">
              <w:rPr>
                <w:rFonts w:ascii="Times New Roman" w:hAnsi="Times New Roman" w:cs="Times New Roman"/>
                <w:sz w:val="24"/>
                <w:szCs w:val="24"/>
              </w:rPr>
              <w:t>If I have an apartment, and I live alone in a one bedroom, one bath, it may not be a big deal to have the bathroom entry in my ro</w:t>
            </w:r>
            <w:r w:rsidR="009D4C28">
              <w:rPr>
                <w:rFonts w:ascii="Times New Roman" w:hAnsi="Times New Roman" w:cs="Times New Roman"/>
                <w:sz w:val="24"/>
                <w:szCs w:val="24"/>
              </w:rPr>
              <w:t xml:space="preserve">om.  However, if I like to host study groups, which apartment floor plan would probably be better if I want to keep my privacy and people out of my bedroom?  </w:t>
            </w:r>
          </w:p>
          <w:p w:rsidR="009D4C28" w:rsidRDefault="009D4C28" w:rsidP="00D37C0E">
            <w:pPr>
              <w:rPr>
                <w:rFonts w:ascii="Times New Roman" w:hAnsi="Times New Roman" w:cs="Times New Roman"/>
                <w:sz w:val="24"/>
                <w:szCs w:val="24"/>
              </w:rPr>
            </w:pPr>
          </w:p>
          <w:p w:rsidR="009D4C28" w:rsidRDefault="009D4C28" w:rsidP="00D37C0E">
            <w:pPr>
              <w:rPr>
                <w:rFonts w:ascii="Times New Roman" w:hAnsi="Times New Roman" w:cs="Times New Roman"/>
                <w:sz w:val="24"/>
                <w:szCs w:val="24"/>
              </w:rPr>
            </w:pPr>
            <w:r>
              <w:rPr>
                <w:rFonts w:ascii="Times New Roman" w:hAnsi="Times New Roman" w:cs="Times New Roman"/>
                <w:sz w:val="24"/>
                <w:szCs w:val="24"/>
              </w:rPr>
              <w:t>However, if I tend to go my friends’ homes rather than having them over to my place, there would be a smaller amount of guest circulation.  The placement of the bathroom may be less of an issue.</w:t>
            </w:r>
          </w:p>
          <w:p w:rsidR="009D4C28" w:rsidRDefault="009D4C28" w:rsidP="00D37C0E">
            <w:pPr>
              <w:rPr>
                <w:rFonts w:ascii="Times New Roman" w:hAnsi="Times New Roman" w:cs="Times New Roman"/>
                <w:sz w:val="24"/>
                <w:szCs w:val="24"/>
              </w:rPr>
            </w:pPr>
          </w:p>
          <w:p w:rsidR="009D4C28" w:rsidRDefault="009D4C28" w:rsidP="00D37C0E">
            <w:pPr>
              <w:rPr>
                <w:rFonts w:ascii="Times New Roman" w:hAnsi="Times New Roman" w:cs="Times New Roman"/>
                <w:sz w:val="24"/>
                <w:szCs w:val="24"/>
              </w:rPr>
            </w:pPr>
          </w:p>
          <w:p w:rsidR="009D4C28" w:rsidRDefault="008F0F45" w:rsidP="00D37C0E">
            <w:pPr>
              <w:rPr>
                <w:rFonts w:ascii="Times New Roman" w:hAnsi="Times New Roman" w:cs="Times New Roman"/>
                <w:sz w:val="24"/>
                <w:szCs w:val="24"/>
              </w:rPr>
            </w:pPr>
            <w:r>
              <w:rPr>
                <w:rFonts w:ascii="Times New Roman" w:hAnsi="Times New Roman" w:cs="Times New Roman"/>
                <w:color w:val="FF0000"/>
                <w:sz w:val="24"/>
                <w:szCs w:val="24"/>
              </w:rPr>
              <w:t xml:space="preserve">(15 </w:t>
            </w:r>
            <w:r w:rsidR="00C66B0F">
              <w:rPr>
                <w:rFonts w:ascii="Times New Roman" w:hAnsi="Times New Roman" w:cs="Times New Roman"/>
                <w:color w:val="FF0000"/>
                <w:sz w:val="24"/>
                <w:szCs w:val="24"/>
              </w:rPr>
              <w:t xml:space="preserve">minutes) </w:t>
            </w:r>
            <w:r w:rsidR="009D4C28">
              <w:rPr>
                <w:rFonts w:ascii="Times New Roman" w:hAnsi="Times New Roman" w:cs="Times New Roman"/>
                <w:sz w:val="24"/>
                <w:szCs w:val="24"/>
              </w:rPr>
              <w:t xml:space="preserve">The most </w:t>
            </w:r>
            <w:r w:rsidR="00AA011B">
              <w:rPr>
                <w:rFonts w:ascii="Times New Roman" w:hAnsi="Times New Roman" w:cs="Times New Roman"/>
                <w:sz w:val="24"/>
                <w:szCs w:val="24"/>
              </w:rPr>
              <w:t>frequent and complex</w:t>
            </w:r>
            <w:r w:rsidR="009D4C28">
              <w:rPr>
                <w:rFonts w:ascii="Times New Roman" w:hAnsi="Times New Roman" w:cs="Times New Roman"/>
                <w:sz w:val="24"/>
                <w:szCs w:val="24"/>
              </w:rPr>
              <w:t xml:space="preserve"> circulation pattern will most often be family circulation</w:t>
            </w:r>
            <w:r w:rsidR="006C0B07">
              <w:rPr>
                <w:rFonts w:ascii="Times New Roman" w:hAnsi="Times New Roman" w:cs="Times New Roman"/>
                <w:sz w:val="24"/>
                <w:szCs w:val="24"/>
              </w:rPr>
              <w:t xml:space="preserve"> because there are typically so many family members who </w:t>
            </w:r>
            <w:r w:rsidR="00C66B0F">
              <w:rPr>
                <w:rFonts w:ascii="Times New Roman" w:hAnsi="Times New Roman" w:cs="Times New Roman"/>
                <w:sz w:val="24"/>
                <w:szCs w:val="24"/>
              </w:rPr>
              <w:t xml:space="preserve">have different motivations to move throughout the house.  </w:t>
            </w:r>
          </w:p>
          <w:p w:rsidR="00C66B0F" w:rsidRDefault="00C66B0F" w:rsidP="00D37C0E">
            <w:pPr>
              <w:rPr>
                <w:rFonts w:ascii="Times New Roman" w:hAnsi="Times New Roman" w:cs="Times New Roman"/>
                <w:sz w:val="24"/>
                <w:szCs w:val="24"/>
              </w:rPr>
            </w:pPr>
          </w:p>
          <w:p w:rsidR="00C66B0F" w:rsidRDefault="00C66B0F" w:rsidP="00D37C0E">
            <w:pPr>
              <w:rPr>
                <w:rFonts w:ascii="Times New Roman" w:hAnsi="Times New Roman" w:cs="Times New Roman"/>
                <w:sz w:val="24"/>
                <w:szCs w:val="24"/>
              </w:rPr>
            </w:pPr>
            <w:r>
              <w:rPr>
                <w:rFonts w:ascii="Times New Roman" w:hAnsi="Times New Roman" w:cs="Times New Roman"/>
                <w:sz w:val="24"/>
                <w:szCs w:val="24"/>
              </w:rPr>
              <w:t>Work circulation includes the kitchen, laundry, basement, garage, and storage area.  Within the kitchen, you should be able to move from the sink, cooking units, and refrigerator.  Why would it be important for the kitchen and dining area/room to be in close range without any extra cross traffic?</w:t>
            </w:r>
          </w:p>
          <w:p w:rsidR="005C155C" w:rsidRDefault="005C155C" w:rsidP="00D37C0E">
            <w:pPr>
              <w:rPr>
                <w:rFonts w:ascii="Times New Roman" w:hAnsi="Times New Roman" w:cs="Times New Roman"/>
                <w:sz w:val="24"/>
                <w:szCs w:val="24"/>
              </w:rPr>
            </w:pPr>
          </w:p>
          <w:p w:rsidR="005C155C" w:rsidRDefault="005C155C" w:rsidP="00D37C0E">
            <w:pPr>
              <w:rPr>
                <w:rFonts w:ascii="Times New Roman" w:hAnsi="Times New Roman" w:cs="Times New Roman"/>
                <w:sz w:val="24"/>
                <w:szCs w:val="24"/>
              </w:rPr>
            </w:pPr>
            <w:r>
              <w:rPr>
                <w:rFonts w:ascii="Times New Roman" w:hAnsi="Times New Roman" w:cs="Times New Roman"/>
                <w:sz w:val="24"/>
                <w:szCs w:val="24"/>
              </w:rPr>
              <w:t>Service circulation includes service/maintenance calls, deliveries, meters, and other services.  This circulation can be done by</w:t>
            </w:r>
            <w:r w:rsidR="008F0F45">
              <w:rPr>
                <w:rFonts w:ascii="Times New Roman" w:hAnsi="Times New Roman" w:cs="Times New Roman"/>
                <w:sz w:val="24"/>
                <w:szCs w:val="24"/>
              </w:rPr>
              <w:t xml:space="preserve"> family members or by others.  </w:t>
            </w:r>
          </w:p>
          <w:p w:rsidR="008F0F45" w:rsidRDefault="008F0F45" w:rsidP="00D37C0E">
            <w:pPr>
              <w:rPr>
                <w:rFonts w:ascii="Times New Roman" w:hAnsi="Times New Roman" w:cs="Times New Roman"/>
                <w:sz w:val="24"/>
                <w:szCs w:val="24"/>
              </w:rPr>
            </w:pPr>
          </w:p>
          <w:p w:rsidR="008F0F45" w:rsidRDefault="008F0F45" w:rsidP="00D37C0E">
            <w:pPr>
              <w:rPr>
                <w:rFonts w:ascii="Times New Roman" w:hAnsi="Times New Roman" w:cs="Times New Roman"/>
                <w:sz w:val="24"/>
                <w:szCs w:val="24"/>
              </w:rPr>
            </w:pPr>
            <w:r>
              <w:rPr>
                <w:rFonts w:ascii="Times New Roman" w:hAnsi="Times New Roman" w:cs="Times New Roman"/>
                <w:sz w:val="24"/>
                <w:szCs w:val="24"/>
              </w:rPr>
              <w:t xml:space="preserve">Guest circulation includes access from the door way to the living room, dining room, and bathroom.  Guest circulation should not have to move through any other rooms.  Guests should travel through the least amount of rooms possible.  </w:t>
            </w:r>
          </w:p>
          <w:p w:rsidR="006C0B07" w:rsidRDefault="006C0B07" w:rsidP="00D37C0E">
            <w:pPr>
              <w:rPr>
                <w:rFonts w:ascii="Times New Roman" w:hAnsi="Times New Roman" w:cs="Times New Roman"/>
                <w:sz w:val="24"/>
                <w:szCs w:val="24"/>
              </w:rPr>
            </w:pPr>
          </w:p>
          <w:p w:rsidR="006C0B07" w:rsidRPr="009D4C28" w:rsidRDefault="005C155C" w:rsidP="00D37C0E">
            <w:pPr>
              <w:rPr>
                <w:rFonts w:ascii="Times New Roman" w:hAnsi="Times New Roman" w:cs="Times New Roman"/>
                <w:sz w:val="24"/>
                <w:szCs w:val="24"/>
              </w:rPr>
            </w:pPr>
            <w:r>
              <w:rPr>
                <w:rFonts w:ascii="Times New Roman" w:hAnsi="Times New Roman" w:cs="Times New Roman"/>
                <w:color w:val="FF0000"/>
                <w:sz w:val="24"/>
                <w:szCs w:val="24"/>
              </w:rPr>
              <w:t xml:space="preserve">(Remaining time of the class) </w:t>
            </w:r>
            <w:r w:rsidR="006C0B07">
              <w:rPr>
                <w:rFonts w:ascii="Times New Roman" w:hAnsi="Times New Roman" w:cs="Times New Roman"/>
                <w:sz w:val="24"/>
                <w:szCs w:val="24"/>
              </w:rPr>
              <w:t>Draw up a rough floor plan of your house, and map out a typical circulation pattern including service, family, and guest circulation.</w:t>
            </w: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D37C0E">
            <w:pPr>
              <w:rPr>
                <w:b/>
                <w:color w:val="403152" w:themeColor="accent4" w:themeShade="80"/>
                <w:sz w:val="28"/>
                <w:szCs w:val="28"/>
              </w:rPr>
            </w:pPr>
          </w:p>
          <w:p w:rsidR="00D37C0E" w:rsidRDefault="00D37C0E" w:rsidP="00636AFC">
            <w:pPr>
              <w:rPr>
                <w:sz w:val="21"/>
                <w:szCs w:val="21"/>
              </w:rPr>
            </w:pPr>
          </w:p>
        </w:tc>
      </w:tr>
      <w:tr w:rsidR="009958BB" w:rsidTr="009624C7">
        <w:tc>
          <w:tcPr>
            <w:tcW w:w="3192" w:type="dxa"/>
          </w:tcPr>
          <w:p w:rsidR="009958BB" w:rsidRPr="009958BB" w:rsidRDefault="009958BB" w:rsidP="009958BB">
            <w:r>
              <w:lastRenderedPageBreak/>
              <w:t>References and resources</w:t>
            </w:r>
          </w:p>
        </w:tc>
        <w:tc>
          <w:tcPr>
            <w:tcW w:w="6906" w:type="dxa"/>
          </w:tcPr>
          <w:p w:rsidR="009958BB" w:rsidRDefault="009958BB" w:rsidP="00636AFC">
            <w:pPr>
              <w:rPr>
                <w:sz w:val="21"/>
                <w:szCs w:val="21"/>
              </w:rPr>
            </w:pPr>
          </w:p>
        </w:tc>
      </w:tr>
    </w:tbl>
    <w:p w:rsidR="000309E9" w:rsidRDefault="009624C7">
      <w:r>
        <w:t>Include attachments of any handouts</w:t>
      </w:r>
      <w:r w:rsidR="00FC724E">
        <w:t>, assessments</w:t>
      </w:r>
      <w:r w:rsidR="009B48FA">
        <w:t>, and/or powerpoints, etc.</w:t>
      </w:r>
    </w:p>
    <w:p w:rsidR="005004BB" w:rsidRDefault="005004BB" w:rsidP="005004BB">
      <w:r w:rsidRPr="005004BB">
        <w:rPr>
          <w:noProof/>
        </w:rPr>
        <w:drawing>
          <wp:inline distT="0" distB="0" distL="0" distR="0">
            <wp:extent cx="3057525" cy="4191000"/>
            <wp:effectExtent l="0" t="0" r="9525" b="0"/>
            <wp:docPr id="1" name="Picture 1" descr="http://image1.apartmentguide.com/imgr/04930d1ac64981e73f255363c1b153da/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1.apartmentguide.com/imgr/04930d1ac64981e73f255363c1b153da/5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4191000"/>
                    </a:xfrm>
                    <a:prstGeom prst="rect">
                      <a:avLst/>
                    </a:prstGeom>
                    <a:noFill/>
                    <a:ln>
                      <a:noFill/>
                    </a:ln>
                  </pic:spPr>
                </pic:pic>
              </a:graphicData>
            </a:graphic>
          </wp:inline>
        </w:drawing>
      </w:r>
    </w:p>
    <w:p w:rsidR="009D4C28" w:rsidRDefault="009D4C28" w:rsidP="005004BB"/>
    <w:p w:rsidR="009D4C28" w:rsidRPr="005004BB" w:rsidRDefault="009D4C28" w:rsidP="005004BB">
      <w:r>
        <w:t>Sherwood</w:t>
      </w:r>
    </w:p>
    <w:p w:rsidR="009958BB" w:rsidRDefault="009D4C28" w:rsidP="009958BB">
      <w:r>
        <w:rPr>
          <w:noProof/>
          <w:sz w:val="18"/>
          <w:szCs w:val="18"/>
        </w:rPr>
        <w:lastRenderedPageBreak/>
        <w:drawing>
          <wp:inline distT="0" distB="0" distL="0" distR="0">
            <wp:extent cx="4572000" cy="4038600"/>
            <wp:effectExtent l="0" t="0" r="0" b="0"/>
            <wp:docPr id="2" name="Picture 2" descr="http://capi.myleasestar.com/v2/dimg/1676343/480x480/167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i.myleasestar.com/v2/dimg/1676343/480x480/16763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038600"/>
                    </a:xfrm>
                    <a:prstGeom prst="rect">
                      <a:avLst/>
                    </a:prstGeom>
                    <a:noFill/>
                    <a:ln>
                      <a:noFill/>
                    </a:ln>
                  </pic:spPr>
                </pic:pic>
              </a:graphicData>
            </a:graphic>
          </wp:inline>
        </w:drawing>
      </w:r>
    </w:p>
    <w:p w:rsidR="009D4C28" w:rsidRDefault="009D4C28" w:rsidP="009958BB"/>
    <w:p w:rsidR="009D4C28" w:rsidRDefault="009D4C28" w:rsidP="009958BB">
      <w:r>
        <w:t>Vanderbilt</w:t>
      </w:r>
    </w:p>
    <w:sectPr w:rsidR="009D4C28"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33E59"/>
    <w:rsid w:val="001B3AC1"/>
    <w:rsid w:val="00280FE9"/>
    <w:rsid w:val="00325552"/>
    <w:rsid w:val="00492CF8"/>
    <w:rsid w:val="004C38DC"/>
    <w:rsid w:val="005004BB"/>
    <w:rsid w:val="005A4D43"/>
    <w:rsid w:val="005C155C"/>
    <w:rsid w:val="0061563A"/>
    <w:rsid w:val="006C0B07"/>
    <w:rsid w:val="00717300"/>
    <w:rsid w:val="008248A0"/>
    <w:rsid w:val="00834721"/>
    <w:rsid w:val="008F0F45"/>
    <w:rsid w:val="00940956"/>
    <w:rsid w:val="009624C7"/>
    <w:rsid w:val="009958BB"/>
    <w:rsid w:val="009B48FA"/>
    <w:rsid w:val="009D4C28"/>
    <w:rsid w:val="00AA011B"/>
    <w:rsid w:val="00B100A8"/>
    <w:rsid w:val="00B37F3D"/>
    <w:rsid w:val="00B43BED"/>
    <w:rsid w:val="00C66B0F"/>
    <w:rsid w:val="00D21948"/>
    <w:rsid w:val="00D37C0E"/>
    <w:rsid w:val="00F05815"/>
    <w:rsid w:val="00F326C9"/>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BodyText">
    <w:name w:val="Body Text"/>
    <w:basedOn w:val="Normal"/>
    <w:link w:val="BodyTextChar"/>
    <w:semiHidden/>
    <w:unhideWhenUsed/>
    <w:rsid w:val="001B3AC1"/>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1B3AC1"/>
    <w:rPr>
      <w:rFonts w:ascii="Times" w:eastAsia="Times New Roman"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BodyText">
    <w:name w:val="Body Text"/>
    <w:basedOn w:val="Normal"/>
    <w:link w:val="BodyTextChar"/>
    <w:semiHidden/>
    <w:unhideWhenUsed/>
    <w:rsid w:val="001B3AC1"/>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1B3AC1"/>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3843">
      <w:bodyDiv w:val="1"/>
      <w:marLeft w:val="0"/>
      <w:marRight w:val="0"/>
      <w:marTop w:val="0"/>
      <w:marBottom w:val="0"/>
      <w:divBdr>
        <w:top w:val="none" w:sz="0" w:space="0" w:color="auto"/>
        <w:left w:val="none" w:sz="0" w:space="0" w:color="auto"/>
        <w:bottom w:val="none" w:sz="0" w:space="0" w:color="auto"/>
        <w:right w:val="none" w:sz="0" w:space="0" w:color="auto"/>
      </w:divBdr>
    </w:div>
    <w:div w:id="1916276301">
      <w:bodyDiv w:val="1"/>
      <w:marLeft w:val="0"/>
      <w:marRight w:val="0"/>
      <w:marTop w:val="0"/>
      <w:marBottom w:val="0"/>
      <w:divBdr>
        <w:top w:val="none" w:sz="0" w:space="0" w:color="auto"/>
        <w:left w:val="none" w:sz="0" w:space="0" w:color="auto"/>
        <w:bottom w:val="none" w:sz="0" w:space="0" w:color="auto"/>
        <w:right w:val="none" w:sz="0" w:space="0" w:color="auto"/>
      </w:divBdr>
      <w:divsChild>
        <w:div w:id="1278411199">
          <w:marLeft w:val="0"/>
          <w:marRight w:val="0"/>
          <w:marTop w:val="0"/>
          <w:marBottom w:val="0"/>
          <w:divBdr>
            <w:top w:val="none" w:sz="0" w:space="0" w:color="auto"/>
            <w:left w:val="none" w:sz="0" w:space="0" w:color="auto"/>
            <w:bottom w:val="none" w:sz="0" w:space="0" w:color="auto"/>
            <w:right w:val="none" w:sz="0" w:space="0" w:color="auto"/>
          </w:divBdr>
          <w:divsChild>
            <w:div w:id="1007639610">
              <w:marLeft w:val="0"/>
              <w:marRight w:val="0"/>
              <w:marTop w:val="0"/>
              <w:marBottom w:val="0"/>
              <w:divBdr>
                <w:top w:val="none" w:sz="0" w:space="0" w:color="auto"/>
                <w:left w:val="none" w:sz="0" w:space="0" w:color="auto"/>
                <w:bottom w:val="none" w:sz="0" w:space="0" w:color="auto"/>
                <w:right w:val="none" w:sz="0" w:space="0" w:color="auto"/>
              </w:divBdr>
              <w:divsChild>
                <w:div w:id="19348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2013-08-05T20:49:00Z</dcterms:created>
  <dcterms:modified xsi:type="dcterms:W3CDTF">2013-08-05T20:49:00Z</dcterms:modified>
</cp:coreProperties>
</file>